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內文"/>
        <w:spacing w:line="360" w:lineRule="exact"/>
        <w:jc w:val="both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hAnsi="標楷體" w:hint="default"/>
          <w:b w:val="1"/>
          <w:bCs w:val="1"/>
          <w:sz w:val="28"/>
          <w:szCs w:val="28"/>
          <w:rtl w:val="0"/>
          <w:lang w:val="en-US"/>
        </w:rPr>
        <w:t>★</w:t>
      </w:r>
      <w:r>
        <w:rPr>
          <w:rFonts w:hAnsi="標楷體" w:hint="default"/>
          <w:b w:val="1"/>
          <w:bCs w:val="1"/>
          <w:sz w:val="28"/>
          <w:szCs w:val="28"/>
          <w:rtl w:val="0"/>
          <w:lang w:val="en-US"/>
        </w:rPr>
        <w:t>★★</w:t>
      </w:r>
      <w:r>
        <w:rPr>
          <w:rFonts w:hAnsi="標楷體" w:hint="default"/>
          <w:b w:val="1"/>
          <w:bCs w:val="1"/>
          <w:sz w:val="28"/>
          <w:szCs w:val="28"/>
          <w:rtl w:val="0"/>
          <w:lang w:val="en-US"/>
        </w:rPr>
        <w:t>☆☆</w:t>
      </w:r>
    </w:p>
    <w:p>
      <w:pPr>
        <w:pStyle w:val="內文"/>
        <w:spacing w:line="360" w:lineRule="exact"/>
        <w:jc w:val="both"/>
        <w:rPr>
          <w:rFonts w:ascii="Times New Roman Bold" w:cs="Times New Roman Bold" w:hAnsi="Times New Roman Bold" w:eastAsia="Times New Roman Bold"/>
          <w:sz w:val="28"/>
          <w:szCs w:val="28"/>
        </w:rPr>
      </w:pPr>
      <w:r>
        <w:rPr>
          <w:rFonts w:eastAsia="標楷體" w:hint="eastAsia"/>
          <w:b w:val="1"/>
          <w:bCs w:val="1"/>
          <w:sz w:val="28"/>
          <w:szCs w:val="28"/>
          <w:rtl w:val="0"/>
          <w:lang w:val="zh-TW" w:eastAsia="zh-TW"/>
        </w:rPr>
        <w:t>題組：</w:t>
      </w:r>
      <w:r>
        <w:rPr>
          <w:rFonts w:ascii="Times New Roman Bold"/>
          <w:sz w:val="28"/>
          <w:szCs w:val="28"/>
          <w:rtl w:val="0"/>
          <w:lang w:val="en-US"/>
        </w:rPr>
        <w:t>Problem Set Archive</w:t>
      </w:r>
      <w:r>
        <w:rPr>
          <w:rFonts w:asci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 Bold"/>
          <w:sz w:val="28"/>
          <w:szCs w:val="28"/>
          <w:rtl w:val="0"/>
          <w:lang w:val="en-US"/>
        </w:rPr>
        <w:t>with Online Judge</w:t>
      </w:r>
    </w:p>
    <w:p>
      <w:pPr>
        <w:pStyle w:val="內文"/>
        <w:spacing w:line="360" w:lineRule="exact"/>
        <w:jc w:val="both"/>
        <w:rPr>
          <w:rFonts w:ascii="Times New Roman Bold" w:cs="Times New Roman Bold" w:hAnsi="Times New Roman Bold" w:eastAsia="Times New Roman Bold"/>
          <w:sz w:val="28"/>
          <w:szCs w:val="28"/>
        </w:rPr>
      </w:pPr>
      <w:r>
        <w:rPr>
          <w:rFonts w:eastAsia="標楷體" w:hint="eastAsia"/>
          <w:b w:val="1"/>
          <w:bCs w:val="1"/>
          <w:sz w:val="28"/>
          <w:szCs w:val="28"/>
          <w:rtl w:val="0"/>
          <w:lang w:val="zh-TW" w:eastAsia="zh-TW"/>
        </w:rPr>
        <w:t>題號：</w:t>
      </w:r>
      <w:r>
        <w:rPr>
          <w:rFonts w:ascii="Times New Roman Bold"/>
          <w:sz w:val="28"/>
          <w:szCs w:val="28"/>
          <w:rtl w:val="0"/>
          <w:lang w:val="en-US"/>
        </w:rPr>
        <w:t>1</w:t>
      </w:r>
      <w:r>
        <w:rPr>
          <w:rFonts w:ascii="Times New Roman Bold"/>
          <w:sz w:val="28"/>
          <w:szCs w:val="28"/>
          <w:rtl w:val="0"/>
          <w:lang w:val="en-US"/>
        </w:rPr>
        <w:t>1450</w:t>
      </w:r>
      <w:r>
        <w:rPr>
          <w:rFonts w:ascii="Times New Roman Bold"/>
          <w:sz w:val="28"/>
          <w:szCs w:val="28"/>
          <w:rtl w:val="0"/>
          <w:lang w:val="en-US"/>
        </w:rPr>
        <w:t xml:space="preserve">: </w:t>
      </w:r>
      <w:r>
        <w:rPr>
          <w:rFonts w:ascii="Times New Roman Bold"/>
          <w:sz w:val="28"/>
          <w:szCs w:val="28"/>
          <w:rtl w:val="0"/>
          <w:lang w:val="en-US"/>
        </w:rPr>
        <w:t>Wedding shop</w:t>
      </w:r>
    </w:p>
    <w:p>
      <w:pPr>
        <w:pStyle w:val="內文"/>
        <w:spacing w:line="360" w:lineRule="exact"/>
        <w:jc w:val="both"/>
        <w:rPr>
          <w:rFonts w:ascii="Times New Roman Bold" w:cs="Times New Roman Bold" w:hAnsi="Times New Roman Bold" w:eastAsia="Times New Roman Bold"/>
          <w:sz w:val="28"/>
          <w:szCs w:val="28"/>
        </w:rPr>
      </w:pPr>
      <w:r>
        <w:rPr>
          <w:rFonts w:eastAsia="標楷體" w:hint="eastAsia"/>
          <w:b w:val="1"/>
          <w:bCs w:val="1"/>
          <w:sz w:val="28"/>
          <w:szCs w:val="28"/>
          <w:rtl w:val="0"/>
          <w:lang w:val="zh-TW" w:eastAsia="zh-TW"/>
        </w:rPr>
        <w:t>解題者：</w:t>
      </w:r>
      <w:r>
        <w:rPr>
          <w:rFonts w:eastAsia="標楷體" w:hint="eastAsia"/>
          <w:b w:val="1"/>
          <w:bCs w:val="1"/>
          <w:sz w:val="28"/>
          <w:szCs w:val="28"/>
          <w:rtl w:val="0"/>
          <w:lang w:val="zh-TW" w:eastAsia="zh-TW"/>
        </w:rPr>
        <w:t>王劭陽</w:t>
      </w:r>
    </w:p>
    <w:p>
      <w:pPr>
        <w:pStyle w:val="內文"/>
        <w:spacing w:line="360" w:lineRule="exact"/>
        <w:jc w:val="both"/>
        <w:rPr>
          <w:rFonts w:ascii="Times New Roman Bold" w:cs="Times New Roman Bold" w:hAnsi="Times New Roman Bold" w:eastAsia="Times New Roman Bold"/>
          <w:sz w:val="28"/>
          <w:szCs w:val="28"/>
        </w:rPr>
      </w:pPr>
      <w:r>
        <w:rPr>
          <w:rFonts w:eastAsia="標楷體" w:hint="eastAsia"/>
          <w:b w:val="1"/>
          <w:bCs w:val="1"/>
          <w:sz w:val="28"/>
          <w:szCs w:val="28"/>
          <w:rtl w:val="0"/>
          <w:lang w:val="zh-TW" w:eastAsia="zh-TW"/>
        </w:rPr>
        <w:t>解題日期：</w:t>
      </w:r>
      <w:r>
        <w:rPr>
          <w:rFonts w:ascii="Times New Roman Bold"/>
          <w:sz w:val="28"/>
          <w:szCs w:val="28"/>
          <w:rtl w:val="0"/>
          <w:lang w:val="en-US"/>
        </w:rPr>
        <w:t>201</w:t>
      </w:r>
      <w:r>
        <w:rPr>
          <w:rFonts w:ascii="Times New Roman Bold"/>
          <w:sz w:val="28"/>
          <w:szCs w:val="28"/>
          <w:rtl w:val="0"/>
          <w:lang w:val="en-US"/>
        </w:rPr>
        <w:t>4</w:t>
      </w:r>
      <w:r>
        <w:rPr>
          <w:rFonts w:eastAsia="標楷體" w:hint="eastAsia"/>
          <w:b w:val="1"/>
          <w:bCs w:val="1"/>
          <w:sz w:val="28"/>
          <w:szCs w:val="28"/>
          <w:rtl w:val="0"/>
          <w:lang w:val="zh-TW" w:eastAsia="zh-TW"/>
        </w:rPr>
        <w:t>年</w:t>
      </w:r>
      <w:r>
        <w:rPr>
          <w:rFonts w:ascii="Times New Roman Bold"/>
          <w:sz w:val="28"/>
          <w:szCs w:val="28"/>
          <w:rtl w:val="0"/>
          <w:lang w:val="en-US"/>
        </w:rPr>
        <w:t>5</w:t>
      </w:r>
      <w:r>
        <w:rPr>
          <w:rFonts w:eastAsia="標楷體" w:hint="eastAsia"/>
          <w:b w:val="1"/>
          <w:bCs w:val="1"/>
          <w:sz w:val="28"/>
          <w:szCs w:val="28"/>
          <w:rtl w:val="0"/>
          <w:lang w:val="zh-TW" w:eastAsia="zh-TW"/>
        </w:rPr>
        <w:t>月</w:t>
      </w:r>
      <w:r>
        <w:rPr>
          <w:rFonts w:ascii="Times New Roman Bold"/>
          <w:sz w:val="28"/>
          <w:szCs w:val="28"/>
          <w:rtl w:val="0"/>
          <w:lang w:val="en-US"/>
        </w:rPr>
        <w:t>1</w:t>
      </w:r>
      <w:r>
        <w:rPr>
          <w:rFonts w:ascii="Times New Roman Bold"/>
          <w:sz w:val="28"/>
          <w:szCs w:val="28"/>
          <w:rtl w:val="0"/>
          <w:lang w:val="en-US"/>
        </w:rPr>
        <w:t>5</w:t>
      </w:r>
      <w:r>
        <w:rPr>
          <w:rFonts w:eastAsia="標楷體" w:hint="eastAsia"/>
          <w:b w:val="1"/>
          <w:bCs w:val="1"/>
          <w:sz w:val="28"/>
          <w:szCs w:val="28"/>
          <w:rtl w:val="0"/>
          <w:lang w:val="zh-TW" w:eastAsia="zh-TW"/>
        </w:rPr>
        <w:t>日</w:t>
      </w:r>
    </w:p>
    <w:p>
      <w:pPr>
        <w:pStyle w:val="內文"/>
        <w:spacing w:line="360" w:lineRule="exact"/>
        <w:jc w:val="both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eastAsia="標楷體" w:hint="eastAsia"/>
          <w:b w:val="1"/>
          <w:bCs w:val="1"/>
          <w:sz w:val="28"/>
          <w:szCs w:val="28"/>
          <w:rtl w:val="0"/>
          <w:lang w:val="zh-TW" w:eastAsia="zh-TW"/>
        </w:rPr>
        <w:t>題意：</w:t>
      </w:r>
    </w:p>
    <w:p>
      <w:pPr>
        <w:pStyle w:val="軟體比賽內文"/>
        <w:tabs>
          <w:tab w:val="left" w:pos="3780"/>
        </w:tabs>
        <w:jc w:val="both"/>
        <w:rPr>
          <w:rFonts w:ascii="Times New Roman" w:cs="Times New Roman" w:hAnsi="Times New Roman" w:eastAsia="Times New Roman"/>
        </w:rPr>
      </w:pPr>
      <w:r>
        <w:rPr>
          <w:rFonts w:eastAsia="MingLiU" w:hint="eastAsia"/>
          <w:rtl w:val="0"/>
          <w:lang w:val="zh-TW" w:eastAsia="zh-TW"/>
        </w:rPr>
        <w:t>現有</w:t>
      </w:r>
      <w:r>
        <w:rPr>
          <w:rFonts w:ascii="MingLiU"/>
          <w:rtl w:val="0"/>
          <w:lang w:val="zh-TW" w:eastAsia="zh-TW"/>
        </w:rPr>
        <w:t>n</w:t>
      </w:r>
      <w:r>
        <w:rPr>
          <w:rFonts w:eastAsia="MingLiU" w:hint="eastAsia"/>
          <w:rtl w:val="0"/>
          <w:lang w:val="zh-TW" w:eastAsia="zh-TW"/>
        </w:rPr>
        <w:t>類商品，每類商品都有幾種不同的選擇。你有</w:t>
      </w:r>
      <w:r>
        <w:rPr>
          <w:rFonts w:ascii="MingLiU"/>
          <w:rtl w:val="0"/>
          <w:lang w:val="zh-TW" w:eastAsia="zh-TW"/>
        </w:rPr>
        <w:t>m</w:t>
      </w:r>
      <w:r>
        <w:rPr>
          <w:rFonts w:eastAsia="MingLiU" w:hint="eastAsia"/>
          <w:rtl w:val="0"/>
          <w:lang w:val="zh-TW" w:eastAsia="zh-TW"/>
        </w:rPr>
        <w:t>圓錢，想從每類中挑一個商品買，一共買</w:t>
      </w:r>
      <w:r>
        <w:rPr>
          <w:rFonts w:ascii="MingLiU"/>
          <w:rtl w:val="0"/>
          <w:lang w:val="zh-TW" w:eastAsia="zh-TW"/>
        </w:rPr>
        <w:t>n</w:t>
      </w:r>
      <w:r>
        <w:rPr>
          <w:rFonts w:eastAsia="MingLiU" w:hint="eastAsia"/>
          <w:rtl w:val="0"/>
          <w:lang w:val="zh-TW" w:eastAsia="zh-TW"/>
        </w:rPr>
        <w:t>個，</w:t>
      </w:r>
      <w:r>
        <w:rPr>
          <w:rFonts w:ascii="MingLiU"/>
          <w:rtl w:val="0"/>
          <w:lang w:val="zh-TW" w:eastAsia="zh-TW"/>
        </w:rPr>
        <w:t>n</w:t>
      </w:r>
      <w:r>
        <w:rPr>
          <w:rFonts w:eastAsia="MingLiU" w:hint="eastAsia"/>
          <w:rtl w:val="0"/>
          <w:lang w:val="zh-TW" w:eastAsia="zh-TW"/>
        </w:rPr>
        <w:t>類都要買到，問怎麼使花的錢最多。如果錢不夠買</w:t>
      </w:r>
      <w:r>
        <w:rPr>
          <w:rFonts w:ascii="MingLiU"/>
          <w:rtl w:val="0"/>
          <w:lang w:val="zh-TW" w:eastAsia="zh-TW"/>
        </w:rPr>
        <w:t>n</w:t>
      </w:r>
      <w:r>
        <w:rPr>
          <w:rFonts w:eastAsia="MingLiU" w:hint="eastAsia"/>
          <w:rtl w:val="0"/>
          <w:lang w:val="zh-TW" w:eastAsia="zh-TW"/>
        </w:rPr>
        <w:t>類輸出</w:t>
      </w:r>
      <w:r>
        <w:rPr>
          <w:rFonts w:ascii="MingLiU"/>
          <w:rtl w:val="0"/>
          <w:lang w:val="zh-TW" w:eastAsia="zh-TW"/>
        </w:rPr>
        <w:t>no solution</w:t>
      </w:r>
      <w:r>
        <w:rPr>
          <w:rFonts w:eastAsia="MingLiU" w:hint="eastAsia"/>
          <w:rtl w:val="0"/>
          <w:lang w:val="zh-TW" w:eastAsia="zh-TW"/>
        </w:rPr>
        <w:t>。</w:t>
      </w:r>
    </w:p>
    <w:p>
      <w:pPr>
        <w:pStyle w:val="軟體比賽內文"/>
        <w:ind w:firstLine="0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eastAsia="標楷體" w:hint="eastAsia"/>
          <w:b w:val="1"/>
          <w:bCs w:val="1"/>
          <w:sz w:val="28"/>
          <w:szCs w:val="28"/>
          <w:rtl w:val="0"/>
          <w:lang w:val="zh-TW" w:eastAsia="zh-TW"/>
        </w:rPr>
        <w:t>題意範例：</w:t>
      </w:r>
    </w:p>
    <w:p>
      <w:pPr>
        <w:pStyle w:val="軟體比賽內文"/>
        <w:rPr>
          <w:rFonts w:ascii="MingLiU" w:cs="MingLiU" w:hAnsi="MingLiU" w:eastAsia="MingLiU"/>
          <w:rtl w:val="0"/>
          <w:lang w:val="zh-TW" w:eastAsia="zh-TW"/>
        </w:rPr>
      </w:pPr>
      <w:r>
        <w:rPr>
          <w:rFonts w:ascii="MingLiU"/>
          <w:rtl w:val="0"/>
          <w:lang w:val="zh-TW" w:eastAsia="zh-TW"/>
        </w:rPr>
        <w:t>m=20  n=3</w:t>
      </w:r>
    </w:p>
    <w:p>
      <w:pPr>
        <w:pStyle w:val="軟體比賽內文"/>
        <w:rPr>
          <w:rFonts w:ascii="MingLiU" w:cs="MingLiU" w:hAnsi="MingLiU" w:eastAsia="MingLiU"/>
          <w:rtl w:val="0"/>
          <w:lang w:val="zh-TW" w:eastAsia="zh-TW"/>
        </w:rPr>
      </w:pPr>
      <w:r>
        <w:rPr>
          <w:rFonts w:eastAsia="MingLiU" w:hint="eastAsia"/>
          <w:rtl w:val="0"/>
          <w:lang w:val="zh-TW" w:eastAsia="zh-TW"/>
        </w:rPr>
        <w:t xml:space="preserve">第一類： </w:t>
      </w:r>
      <w:r>
        <w:rPr>
          <w:rFonts w:ascii="MingLiU"/>
          <w:rtl w:val="0"/>
          <w:lang w:val="zh-TW" w:eastAsia="zh-TW"/>
        </w:rPr>
        <w:t>4 6 8</w:t>
      </w:r>
    </w:p>
    <w:p>
      <w:pPr>
        <w:pStyle w:val="軟體比賽內文"/>
        <w:rPr>
          <w:rFonts w:ascii="MingLiU" w:cs="MingLiU" w:hAnsi="MingLiU" w:eastAsia="MingLiU"/>
          <w:rtl w:val="0"/>
          <w:lang w:val="zh-TW" w:eastAsia="zh-TW"/>
        </w:rPr>
      </w:pPr>
      <w:r>
        <w:rPr>
          <w:rFonts w:eastAsia="MingLiU" w:hint="eastAsia"/>
          <w:rtl w:val="0"/>
          <w:lang w:val="zh-TW" w:eastAsia="zh-TW"/>
        </w:rPr>
        <w:t xml:space="preserve">第二類： </w:t>
      </w:r>
      <w:r>
        <w:rPr>
          <w:rFonts w:ascii="MingLiU"/>
          <w:rtl w:val="0"/>
          <w:lang w:val="zh-TW" w:eastAsia="zh-TW"/>
        </w:rPr>
        <w:t>2 5 10</w:t>
      </w:r>
    </w:p>
    <w:p>
      <w:pPr>
        <w:pStyle w:val="軟體比賽內文"/>
        <w:rPr>
          <w:rFonts w:ascii="MingLiU" w:cs="MingLiU" w:hAnsi="MingLiU" w:eastAsia="MingLiU"/>
          <w:rtl w:val="0"/>
          <w:lang w:val="zh-TW" w:eastAsia="zh-TW"/>
        </w:rPr>
      </w:pPr>
      <w:r>
        <w:rPr>
          <w:rFonts w:eastAsia="MingLiU" w:hint="eastAsia"/>
          <w:rtl w:val="0"/>
          <w:lang w:val="zh-TW" w:eastAsia="zh-TW"/>
        </w:rPr>
        <w:t xml:space="preserve">第三類： </w:t>
      </w:r>
      <w:r>
        <w:rPr>
          <w:rFonts w:ascii="MingLiU"/>
          <w:rtl w:val="0"/>
          <w:lang w:val="zh-TW" w:eastAsia="zh-TW"/>
        </w:rPr>
        <w:t>1 3 5 5</w:t>
      </w:r>
    </w:p>
    <w:p>
      <w:pPr>
        <w:pStyle w:val="軟體比賽內文"/>
        <w:rPr>
          <w:rFonts w:ascii="MingLiU" w:cs="MingLiU" w:hAnsi="MingLiU" w:eastAsia="MingLiU"/>
        </w:rPr>
      </w:pPr>
      <w:r>
        <w:rPr>
          <w:rFonts w:eastAsia="MingLiU" w:hint="eastAsia"/>
          <w:rtl w:val="0"/>
          <w:lang w:val="zh-TW" w:eastAsia="zh-TW"/>
        </w:rPr>
        <w:t xml:space="preserve"> 答案</w:t>
      </w:r>
      <w:r>
        <w:rPr>
          <w:rFonts w:ascii="MingLiU"/>
          <w:rtl w:val="0"/>
          <w:lang w:val="zh-TW" w:eastAsia="zh-TW"/>
        </w:rPr>
        <w:t>4+10+5=19</w:t>
      </w:r>
    </w:p>
    <w:p>
      <w:pPr>
        <w:pStyle w:val="軟體比賽內文"/>
        <w:ind w:firstLine="0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eastAsia="標楷體" w:hint="eastAsia"/>
          <w:b w:val="1"/>
          <w:bCs w:val="1"/>
          <w:sz w:val="28"/>
          <w:szCs w:val="28"/>
          <w:rtl w:val="0"/>
          <w:lang w:val="zh-TW" w:eastAsia="zh-TW"/>
        </w:rPr>
        <w:t>解法：</w:t>
      </w:r>
    </w:p>
    <w:p>
      <w:pPr>
        <w:pStyle w:val="軟體比賽內文"/>
        <w:jc w:val="both"/>
        <w:rPr>
          <w:rFonts w:ascii="MingLiU" w:cs="MingLiU" w:hAnsi="MingLiU" w:eastAsia="MingLiU"/>
          <w:rtl w:val="0"/>
          <w:lang w:val="zh-TW" w:eastAsia="zh-TW"/>
        </w:rPr>
      </w:pPr>
      <w:r>
        <w:rPr>
          <w:rFonts w:eastAsia="MingLiU" w:hint="eastAsia"/>
          <w:rtl w:val="0"/>
          <w:lang w:val="zh-TW" w:eastAsia="zh-TW"/>
        </w:rPr>
        <w:t>動態規劃。設</w:t>
      </w:r>
      <w:r>
        <w:rPr>
          <w:rFonts w:ascii="MingLiU"/>
          <w:rtl w:val="0"/>
          <w:lang w:val="zh-TW" w:eastAsia="zh-TW"/>
        </w:rPr>
        <w:t>bool</w:t>
      </w:r>
      <w:r>
        <w:rPr>
          <w:rFonts w:eastAsia="MingLiU" w:hint="eastAsia"/>
          <w:rtl w:val="0"/>
          <w:lang w:val="zh-TW" w:eastAsia="zh-TW"/>
        </w:rPr>
        <w:t>數組</w:t>
      </w:r>
      <w:r>
        <w:rPr>
          <w:rFonts w:ascii="MingLiU"/>
          <w:rtl w:val="0"/>
          <w:lang w:val="zh-TW" w:eastAsia="zh-TW"/>
        </w:rPr>
        <w:t>f[i][j]</w:t>
      </w:r>
      <w:r>
        <w:rPr>
          <w:rFonts w:eastAsia="MingLiU" w:hint="eastAsia"/>
          <w:rtl w:val="0"/>
          <w:lang w:val="zh-TW" w:eastAsia="zh-TW"/>
        </w:rPr>
        <w:t>代表買前</w:t>
      </w:r>
      <w:r>
        <w:rPr>
          <w:rFonts w:ascii="MingLiU"/>
          <w:rtl w:val="0"/>
          <w:lang w:val="zh-TW" w:eastAsia="zh-TW"/>
        </w:rPr>
        <w:t>i</w:t>
      </w:r>
      <w:r>
        <w:rPr>
          <w:rFonts w:eastAsia="MingLiU" w:hint="eastAsia"/>
          <w:rtl w:val="0"/>
          <w:lang w:val="zh-TW" w:eastAsia="zh-TW"/>
        </w:rPr>
        <w:t>種物品能否剛好花費</w:t>
      </w:r>
      <w:r>
        <w:rPr>
          <w:rFonts w:ascii="MingLiU"/>
          <w:rtl w:val="0"/>
          <w:lang w:val="zh-TW" w:eastAsia="zh-TW"/>
        </w:rPr>
        <w:t>j</w:t>
      </w:r>
      <w:r>
        <w:rPr>
          <w:rFonts w:eastAsia="MingLiU" w:hint="eastAsia"/>
          <w:rtl w:val="0"/>
          <w:lang w:val="zh-TW" w:eastAsia="zh-TW"/>
        </w:rPr>
        <w:t>圓，有如下的方程成立：</w:t>
      </w:r>
    </w:p>
    <w:p>
      <w:pPr>
        <w:pStyle w:val="軟體比賽內文"/>
        <w:jc w:val="both"/>
        <w:rPr>
          <w:rFonts w:ascii="MingLiU" w:cs="MingLiU" w:hAnsi="MingLiU" w:eastAsia="MingLiU"/>
          <w:rtl w:val="0"/>
          <w:lang w:val="zh-TW" w:eastAsia="zh-TW"/>
        </w:rPr>
      </w:pPr>
      <w:r>
        <w:rPr>
          <w:rFonts w:ascii="MingLiU"/>
          <w:rtl w:val="0"/>
          <w:lang w:val="zh-TW" w:eastAsia="zh-TW"/>
        </w:rPr>
        <w:t>f[i][j] = f[i][j] || f[i - 1][j - price[i][k]]</w:t>
      </w:r>
    </w:p>
    <w:p>
      <w:pPr>
        <w:pStyle w:val="軟體比賽內文"/>
        <w:jc w:val="both"/>
        <w:rPr>
          <w:rFonts w:ascii="MingLiU" w:cs="MingLiU" w:hAnsi="MingLiU" w:eastAsia="MingLiU"/>
          <w:rtl w:val="0"/>
          <w:lang w:val="zh-TW" w:eastAsia="zh-TW"/>
        </w:rPr>
      </w:pPr>
      <w:r>
        <w:rPr>
          <w:rFonts w:ascii="MingLiU"/>
          <w:rtl w:val="0"/>
          <w:lang w:val="zh-TW" w:eastAsia="zh-TW"/>
        </w:rPr>
        <w:t xml:space="preserve">(0 &lt;= k &lt; </w:t>
      </w:r>
      <w:r>
        <w:rPr>
          <w:rFonts w:eastAsia="MingLiU" w:hint="eastAsia"/>
          <w:rtl w:val="0"/>
          <w:lang w:val="zh-TW" w:eastAsia="zh-TW"/>
        </w:rPr>
        <w:t>可選擇的第</w:t>
      </w:r>
      <w:r>
        <w:rPr>
          <w:rFonts w:ascii="MingLiU"/>
          <w:rtl w:val="0"/>
          <w:lang w:val="zh-TW" w:eastAsia="zh-TW"/>
        </w:rPr>
        <w:t>i</w:t>
      </w:r>
      <w:r>
        <w:rPr>
          <w:rFonts w:eastAsia="MingLiU" w:hint="eastAsia"/>
          <w:rtl w:val="0"/>
          <w:lang w:val="zh-TW" w:eastAsia="zh-TW"/>
        </w:rPr>
        <w:t>種物品的數量，</w:t>
      </w:r>
      <w:r>
        <w:rPr>
          <w:rFonts w:ascii="MingLiU"/>
          <w:rtl w:val="0"/>
          <w:lang w:val="zh-TW" w:eastAsia="zh-TW"/>
        </w:rPr>
        <w:t>price[i][k]</w:t>
      </w:r>
      <w:r>
        <w:rPr>
          <w:rFonts w:eastAsia="MingLiU" w:hint="eastAsia"/>
          <w:rtl w:val="0"/>
          <w:lang w:val="zh-TW" w:eastAsia="zh-TW"/>
        </w:rPr>
        <w:t>表示第</w:t>
      </w:r>
      <w:r>
        <w:rPr>
          <w:rFonts w:ascii="MingLiU"/>
          <w:rtl w:val="0"/>
          <w:lang w:val="zh-TW" w:eastAsia="zh-TW"/>
        </w:rPr>
        <w:t>k</w:t>
      </w:r>
      <w:r>
        <w:rPr>
          <w:rFonts w:eastAsia="MingLiU" w:hint="eastAsia"/>
          <w:rtl w:val="0"/>
          <w:lang w:val="zh-TW" w:eastAsia="zh-TW"/>
        </w:rPr>
        <w:t>個第</w:t>
      </w:r>
      <w:r>
        <w:rPr>
          <w:rFonts w:ascii="MingLiU"/>
          <w:rtl w:val="0"/>
          <w:lang w:val="zh-TW" w:eastAsia="zh-TW"/>
        </w:rPr>
        <w:t>i</w:t>
      </w:r>
      <w:r>
        <w:rPr>
          <w:rFonts w:eastAsia="MingLiU" w:hint="eastAsia"/>
          <w:rtl w:val="0"/>
          <w:lang w:val="zh-TW" w:eastAsia="zh-TW"/>
        </w:rPr>
        <w:t>種物品的價格</w:t>
      </w:r>
      <w:r>
        <w:rPr>
          <w:rFonts w:ascii="MingLiU"/>
          <w:rtl w:val="0"/>
          <w:lang w:val="zh-TW" w:eastAsia="zh-TW"/>
        </w:rPr>
        <w:t>)</w:t>
      </w:r>
    </w:p>
    <w:p>
      <w:pPr>
        <w:pStyle w:val="軟體比賽內文"/>
        <w:jc w:val="both"/>
        <w:rPr>
          <w:rFonts w:ascii="MingLiU" w:cs="MingLiU" w:hAnsi="MingLiU" w:eastAsia="MingLiU"/>
          <w:rtl w:val="0"/>
          <w:lang w:val="zh-TW" w:eastAsia="zh-TW"/>
        </w:rPr>
      </w:pPr>
      <w:r>
        <w:rPr>
          <w:rFonts w:ascii="MingLiU"/>
          <w:rtl w:val="0"/>
          <w:lang w:val="zh-TW" w:eastAsia="zh-TW"/>
        </w:rPr>
        <w:t>if (</w:t>
      </w:r>
      <w:r>
        <w:rPr>
          <w:rFonts w:eastAsia="MingLiU" w:hint="eastAsia"/>
          <w:rtl w:val="0"/>
          <w:lang w:val="zh-TW" w:eastAsia="zh-TW"/>
        </w:rPr>
        <w:t>存在</w:t>
      </w:r>
      <w:r>
        <w:rPr>
          <w:rFonts w:ascii="MingLiU"/>
          <w:rtl w:val="0"/>
          <w:lang w:val="zh-TW" w:eastAsia="zh-TW"/>
        </w:rPr>
        <w:t>k</w:t>
      </w:r>
      <w:r>
        <w:rPr>
          <w:rFonts w:eastAsia="MingLiU" w:hint="eastAsia"/>
          <w:rtl w:val="0"/>
          <w:lang w:val="zh-TW" w:eastAsia="zh-TW"/>
        </w:rPr>
        <w:t>使</w:t>
      </w:r>
      <w:r>
        <w:rPr>
          <w:rFonts w:ascii="MingLiU"/>
          <w:rtl w:val="0"/>
          <w:lang w:val="zh-TW" w:eastAsia="zh-TW"/>
        </w:rPr>
        <w:t>price[0][k] = j)</w:t>
      </w:r>
    </w:p>
    <w:p>
      <w:pPr>
        <w:pStyle w:val="軟體比賽內文"/>
        <w:jc w:val="both"/>
        <w:rPr>
          <w:rFonts w:ascii="MingLiU" w:cs="MingLiU" w:hAnsi="MingLiU" w:eastAsia="MingLiU"/>
          <w:rtl w:val="0"/>
          <w:lang w:val="zh-TW" w:eastAsia="zh-TW"/>
        </w:rPr>
      </w:pPr>
      <w:r>
        <w:rPr>
          <w:rFonts w:ascii="MingLiU" w:cs="MingLiU" w:hAnsi="MingLiU" w:eastAsia="MingLiU"/>
          <w:rtl w:val="0"/>
          <w:lang w:val="zh-TW" w:eastAsia="zh-TW"/>
        </w:rPr>
        <w:tab/>
        <w:t>f[0][j] = true</w:t>
      </w:r>
    </w:p>
    <w:p>
      <w:pPr>
        <w:pStyle w:val="軟體比賽內文"/>
        <w:jc w:val="both"/>
        <w:rPr>
          <w:rFonts w:ascii="MingLiU" w:cs="MingLiU" w:hAnsi="MingLiU" w:eastAsia="MingLiU"/>
          <w:rtl w:val="0"/>
          <w:lang w:val="zh-TW" w:eastAsia="zh-TW"/>
        </w:rPr>
      </w:pPr>
      <w:r>
        <w:rPr>
          <w:rFonts w:ascii="MingLiU"/>
          <w:rtl w:val="0"/>
          <w:lang w:val="zh-TW" w:eastAsia="zh-TW"/>
        </w:rPr>
        <w:t>else</w:t>
      </w:r>
    </w:p>
    <w:p>
      <w:pPr>
        <w:pStyle w:val="軟體比賽內文"/>
        <w:jc w:val="both"/>
        <w:rPr>
          <w:rFonts w:ascii="MingLiU" w:cs="MingLiU" w:hAnsi="MingLiU" w:eastAsia="MingLiU"/>
          <w:rtl w:val="0"/>
          <w:lang w:val="zh-TW" w:eastAsia="zh-TW"/>
        </w:rPr>
      </w:pPr>
      <w:r>
        <w:rPr>
          <w:rFonts w:ascii="MingLiU" w:cs="MingLiU" w:hAnsi="MingLiU" w:eastAsia="MingLiU"/>
          <w:rtl w:val="0"/>
          <w:lang w:val="zh-TW" w:eastAsia="zh-TW"/>
        </w:rPr>
        <w:tab/>
        <w:t>f[0][j] = false</w:t>
      </w:r>
    </w:p>
    <w:p>
      <w:pPr>
        <w:pStyle w:val="軟體比賽內文"/>
        <w:jc w:val="both"/>
        <w:rPr>
          <w:rFonts w:ascii="MingLiU" w:cs="MingLiU" w:hAnsi="MingLiU" w:eastAsia="MingLiU"/>
          <w:rtl w:val="0"/>
          <w:lang w:val="zh-TW" w:eastAsia="zh-TW"/>
        </w:rPr>
      </w:pPr>
    </w:p>
    <w:p>
      <w:pPr>
        <w:pStyle w:val="軟體比賽內文"/>
        <w:jc w:val="both"/>
        <w:rPr>
          <w:rFonts w:ascii="MingLiU" w:cs="MingLiU" w:hAnsi="MingLiU" w:eastAsia="MingLiU"/>
          <w:sz w:val="28"/>
          <w:szCs w:val="28"/>
        </w:rPr>
      </w:pPr>
      <w:r>
        <w:rPr>
          <w:rFonts w:eastAsia="MingLiU" w:hint="eastAsia"/>
          <w:rtl w:val="0"/>
          <w:lang w:val="zh-TW" w:eastAsia="zh-TW"/>
        </w:rPr>
        <w:t>輸出滿足</w:t>
      </w:r>
      <w:r>
        <w:rPr>
          <w:rFonts w:ascii="MingLiU"/>
          <w:rtl w:val="0"/>
          <w:lang w:val="zh-TW" w:eastAsia="zh-TW"/>
        </w:rPr>
        <w:t>f[n][j]=true</w:t>
      </w:r>
      <w:r>
        <w:rPr>
          <w:rFonts w:eastAsia="MingLiU" w:hint="eastAsia"/>
          <w:rtl w:val="0"/>
          <w:lang w:val="zh-TW" w:eastAsia="zh-TW"/>
        </w:rPr>
        <w:t>的最大的</w:t>
      </w:r>
      <w:r>
        <w:rPr>
          <w:rFonts w:ascii="MingLiU"/>
          <w:rtl w:val="0"/>
          <w:lang w:val="zh-TW" w:eastAsia="zh-TW"/>
        </w:rPr>
        <w:t>j</w:t>
      </w:r>
      <w:r>
        <w:rPr>
          <w:rFonts w:eastAsia="MingLiU" w:hint="eastAsia"/>
          <w:rtl w:val="0"/>
          <w:lang w:val="zh-TW" w:eastAsia="zh-TW"/>
        </w:rPr>
        <w:t>。</w:t>
      </w:r>
    </w:p>
    <w:p>
      <w:pPr>
        <w:pStyle w:val="內文"/>
        <w:spacing w:line="360" w:lineRule="exact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eastAsia="標楷體" w:hint="eastAsia"/>
          <w:b w:val="1"/>
          <w:bCs w:val="1"/>
          <w:sz w:val="28"/>
          <w:szCs w:val="28"/>
          <w:rtl w:val="0"/>
          <w:lang w:val="zh-TW" w:eastAsia="zh-TW"/>
        </w:rPr>
        <w:t>解法範例：</w:t>
      </w:r>
    </w:p>
    <w:p>
      <w:pPr>
        <w:pStyle w:val="軟體比賽內文"/>
        <w:rPr>
          <w:rFonts w:ascii="MingLiU" w:cs="MingLiU" w:hAnsi="MingLiU" w:eastAsia="MingLiU"/>
        </w:rPr>
      </w:pPr>
      <w:r>
        <w:rPr>
          <w:rFonts w:eastAsia="MingLiU" w:hint="eastAsia"/>
          <w:rtl w:val="0"/>
          <w:lang w:val="zh-TW" w:eastAsia="zh-TW"/>
        </w:rPr>
        <w:t>無。</w:t>
      </w:r>
    </w:p>
    <w:p>
      <w:pPr>
        <w:pStyle w:val="內文"/>
        <w:spacing w:line="360" w:lineRule="exact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eastAsia="標楷體" w:hint="eastAsia"/>
          <w:b w:val="1"/>
          <w:bCs w:val="1"/>
          <w:sz w:val="28"/>
          <w:szCs w:val="28"/>
          <w:rtl w:val="0"/>
          <w:lang w:val="zh-TW" w:eastAsia="zh-TW"/>
        </w:rPr>
        <w:t>討論：</w:t>
      </w:r>
    </w:p>
    <w:p>
      <w:pPr>
        <w:pStyle w:val="軟體比賽內文"/>
        <w:jc w:val="both"/>
        <w:rPr>
          <w:rFonts w:ascii="MingLiU" w:cs="MingLiU" w:hAnsi="MingLiU" w:eastAsia="MingLiU"/>
        </w:rPr>
      </w:pPr>
      <w:r>
        <w:rPr>
          <w:rFonts w:eastAsia="MingLiU" w:hint="eastAsia"/>
          <w:rtl w:val="0"/>
          <w:lang w:val="zh-TW" w:eastAsia="zh-TW"/>
        </w:rPr>
        <w:t>無。</w:t>
      </w:r>
    </w:p>
    <w:p>
      <w:pPr>
        <w:pStyle w:val="內文"/>
        <w:spacing w:line="360" w:lineRule="exact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eastAsia="標楷體" w:hint="eastAsia"/>
          <w:b w:val="1"/>
          <w:bCs w:val="1"/>
          <w:sz w:val="28"/>
          <w:szCs w:val="28"/>
          <w:rtl w:val="0"/>
          <w:lang w:val="zh-TW" w:eastAsia="zh-TW"/>
        </w:rPr>
        <w:t>程式：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>#include &lt;stdio.h&gt;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>#include &lt;string.h&gt;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>int n, m;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>int item[20][21];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>void Init() {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scanf("%d%d", &amp;m, &amp;n);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for (int i = 0; i &lt; n; i++) {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    scanf("%d", &amp;item[i][0]);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    for (int j = 1; j &lt;= item[i][0]; j++) {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        scanf("%d", &amp;item[i][j]);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    }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}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>}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>int main() {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int ttt;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scanf("%d", &amp;ttt);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for (int tt = 0; tt &lt; ttt; tt++) {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    Init();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    int f[20][201];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    memset(f, 0, sizeof(f));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    for (int i = 1; i &lt;= item[0][0]; i++) {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        f[0][item[0][i]] = 1;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    }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    for (int i = 1; i &lt; n; i++) {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        for (int j = 0; j &lt;= m; j++) {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            for (int k = 1; k &lt;= item[i][0]; k++) {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                if (j - item[i][k] &gt;= 0) {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                    f[i][j] = f[i][j] || f[i - 1][j - item[i][k]];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                }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            }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        }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    }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    int ans = m;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    for (ans = m; ans &gt;= 0; ans--) {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        if (f[n - 1][ans]) {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            break;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        }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    }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    if (ans &gt;= 0) {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        printf("%d\n", ans);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    } else {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        printf("no solution\n");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    }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}</w:t>
      </w:r>
    </w:p>
    <w:p>
      <w:pPr>
        <w:pStyle w:val="軟體比賽內文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 xml:space="preserve">    return 0;</w:t>
      </w:r>
    </w:p>
    <w:p>
      <w:pPr>
        <w:pStyle w:val="軟體比賽內文"/>
      </w:pPr>
      <w:r>
        <w:rPr>
          <w:rFonts w:ascii="標楷體"/>
          <w:b w:val="1"/>
          <w:bCs w:val="1"/>
          <w:sz w:val="28"/>
          <w:szCs w:val="28"/>
          <w:rtl w:val="0"/>
          <w:lang w:val="en-US"/>
        </w:rPr>
        <w:t>}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標楷體">
    <w:charset w:val="00"/>
    <w:family w:val="roman"/>
    <w:pitch w:val="default"/>
  </w:font>
  <w:font w:name="Times New Roman Bold">
    <w:charset w:val="00"/>
    <w:family w:val="roman"/>
    <w:pitch w:val="default"/>
  </w:font>
  <w:font w:name="新細明體">
    <w:charset w:val="00"/>
    <w:family w:val="roman"/>
    <w:pitch w:val="default"/>
  </w:font>
  <w:font w:name="MingLiU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頁尾"/>
      <w:tabs>
        <w:tab w:val="right" w:pos="8280"/>
        <w:tab w:val="clear" w:pos="8306"/>
      </w:tabs>
      <w:jc w:val="center"/>
    </w:pPr>
    <w:r>
      <w:rPr>
        <w:rtl w:val="0"/>
      </w:rPr>
      <w:fldChar w:fldCharType="begin" w:fldLock="0"/>
    </w:r>
    <w:r>
      <w:rPr>
        <w:rtl w:val="0"/>
      </w:rPr>
      <w:t xml:space="preserve"> NUMPAGES </w:t>
    </w:r>
    <w:r>
      <w:rPr>
        <w:rtl w:val="0"/>
      </w:rPr>
      <w:fldChar w:fldCharType="separate" w:fldLock="0"/>
    </w:r>
    <w:r>
      <w:rPr>
        <w:rtl w:val="0"/>
      </w:rPr>
      <w:t>3</w:t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8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頁尾">
    <w:name w:val="頁尾"/>
    <w:next w:val="頁尾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vertAlign w:val="baseline"/>
      <w:lang w:val="en-US"/>
    </w:rPr>
  </w:style>
  <w:style w:type="paragraph" w:styleId="內文">
    <w:name w:val="內文"/>
    <w:next w:val="內文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軟體比賽內文">
    <w:name w:val="軟體比賽內文"/>
    <w:next w:val="軟體比賽內文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60" w:lineRule="exact"/>
      <w:ind w:left="0" w:right="0" w:firstLine="499"/>
      <w:jc w:val="left"/>
      <w:outlineLvl w:val="9"/>
    </w:pPr>
    <w:rPr>
      <w:rFonts w:ascii="Arial Unicode MS" w:cs="Arial Unicode MS" w:hAnsi="Arial Unicode MS" w:eastAsia="新細明體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