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8A275C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8A275C">
        <w:rPr>
          <w:rFonts w:eastAsia="標楷體" w:hint="eastAsia"/>
          <w:b/>
          <w:sz w:val="28"/>
        </w:rPr>
        <w:t>1</w:t>
      </w:r>
      <w:r>
        <w:rPr>
          <w:rFonts w:eastAsia="標楷體"/>
          <w:b/>
          <w:sz w:val="28"/>
        </w:rPr>
        <w:t>00</w:t>
      </w:r>
      <w:r w:rsidR="008A275C">
        <w:rPr>
          <w:rFonts w:eastAsia="標楷體" w:hint="eastAsia"/>
          <w:b/>
          <w:sz w:val="28"/>
        </w:rPr>
        <w:t>4</w:t>
      </w:r>
      <w:r w:rsidR="008A275C">
        <w:rPr>
          <w:rFonts w:eastAsia="標楷體"/>
          <w:b/>
          <w:sz w:val="28"/>
        </w:rPr>
        <w:t xml:space="preserve">: </w:t>
      </w:r>
      <w:r w:rsidR="008A275C">
        <w:rPr>
          <w:rFonts w:eastAsia="標楷體" w:hint="eastAsia"/>
          <w:b/>
          <w:sz w:val="28"/>
        </w:rPr>
        <w:t>Changing roadmap</w:t>
      </w:r>
    </w:p>
    <w:p w:rsidR="002B5D2A" w:rsidRDefault="009E12A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解題者：吳祐陞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9E12A3">
        <w:rPr>
          <w:rFonts w:eastAsia="標楷體" w:hint="eastAsia"/>
          <w:b/>
          <w:sz w:val="28"/>
        </w:rPr>
        <w:t>17</w:t>
      </w:r>
      <w:r>
        <w:rPr>
          <w:rFonts w:eastAsia="標楷體" w:hint="eastAsia"/>
          <w:b/>
          <w:sz w:val="28"/>
        </w:rPr>
        <w:t>年</w:t>
      </w:r>
      <w:r w:rsidR="009E12A3"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9E12A3">
        <w:rPr>
          <w:rFonts w:eastAsia="標楷體" w:hint="eastAsia"/>
          <w:b/>
          <w:sz w:val="28"/>
        </w:rPr>
        <w:t>16</w:t>
      </w:r>
      <w:r>
        <w:rPr>
          <w:rFonts w:eastAsia="標楷體" w:hint="eastAsia"/>
          <w:b/>
          <w:sz w:val="28"/>
        </w:rPr>
        <w:t>日</w:t>
      </w:r>
    </w:p>
    <w:p w:rsidR="002B5D2A" w:rsidRDefault="002B5D2A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000000" w:rsidRPr="00491970" w:rsidRDefault="00491970" w:rsidP="00491970">
      <w:pPr>
        <w:pStyle w:val="a4"/>
        <w:ind w:firstLine="0"/>
        <w:rPr>
          <w:rFonts w:eastAsia="細明體"/>
        </w:rPr>
      </w:pPr>
      <w:r w:rsidRPr="00491970">
        <w:rPr>
          <w:rFonts w:eastAsia="細明體" w:hint="eastAsia"/>
        </w:rPr>
        <w:t>都市要建造新道路在每條路的交叉點到重要點，設每條路直線方程式</w:t>
      </w:r>
      <w:r w:rsidRPr="00491970">
        <w:rPr>
          <w:rFonts w:eastAsia="細明體"/>
        </w:rPr>
        <w:t>ax+by+c=0</w:t>
      </w:r>
      <w:r w:rsidRPr="00491970">
        <w:rPr>
          <w:rFonts w:eastAsia="細明體" w:hint="eastAsia"/>
        </w:rPr>
        <w:t>，第</w:t>
      </w:r>
      <w:r w:rsidRPr="00491970">
        <w:rPr>
          <w:rFonts w:eastAsia="細明體"/>
        </w:rPr>
        <w:t>i</w:t>
      </w:r>
      <w:r w:rsidRPr="00491970">
        <w:rPr>
          <w:rFonts w:eastAsia="細明體" w:hint="eastAsia"/>
        </w:rPr>
        <w:t>條和第</w:t>
      </w:r>
      <w:r w:rsidRPr="00491970">
        <w:rPr>
          <w:rFonts w:eastAsia="細明體"/>
        </w:rPr>
        <w:t>j</w:t>
      </w:r>
      <w:r w:rsidRPr="00491970">
        <w:rPr>
          <w:rFonts w:eastAsia="細明體" w:hint="eastAsia"/>
        </w:rPr>
        <w:t>條交叉點新建道路為</w:t>
      </w:r>
      <w:r w:rsidRPr="00491970">
        <w:rPr>
          <w:rFonts w:eastAsia="細明體"/>
        </w:rPr>
        <w:t>ax</w:t>
      </w:r>
      <w:r w:rsidRPr="00491970">
        <w:rPr>
          <w:rFonts w:eastAsia="細明體"/>
          <w:vertAlign w:val="subscript"/>
        </w:rPr>
        <w:t xml:space="preserve">i </w:t>
      </w:r>
      <w:r w:rsidRPr="00491970">
        <w:rPr>
          <w:rFonts w:eastAsia="細明體"/>
        </w:rPr>
        <w:t>+by</w:t>
      </w:r>
      <w:r w:rsidRPr="00491970">
        <w:rPr>
          <w:rFonts w:eastAsia="細明體"/>
          <w:vertAlign w:val="subscript"/>
        </w:rPr>
        <w:t>i</w:t>
      </w:r>
      <w:r w:rsidRPr="00491970">
        <w:rPr>
          <w:rFonts w:eastAsia="細明體"/>
        </w:rPr>
        <w:t>+c</w:t>
      </w:r>
      <w:r w:rsidRPr="00491970">
        <w:rPr>
          <w:rFonts w:eastAsia="細明體"/>
          <w:vertAlign w:val="subscript"/>
        </w:rPr>
        <w:t>i</w:t>
      </w:r>
      <w:r w:rsidRPr="00491970">
        <w:rPr>
          <w:rFonts w:eastAsia="細明體"/>
        </w:rPr>
        <w:t>+k(ax</w:t>
      </w:r>
      <w:r w:rsidRPr="00491970">
        <w:rPr>
          <w:rFonts w:eastAsia="細明體"/>
          <w:vertAlign w:val="subscript"/>
        </w:rPr>
        <w:t>j</w:t>
      </w:r>
      <w:r w:rsidRPr="00491970">
        <w:rPr>
          <w:rFonts w:eastAsia="細明體"/>
        </w:rPr>
        <w:t>+by</w:t>
      </w:r>
      <w:r w:rsidRPr="00491970">
        <w:rPr>
          <w:rFonts w:eastAsia="細明體"/>
          <w:vertAlign w:val="subscript"/>
        </w:rPr>
        <w:t>j</w:t>
      </w:r>
      <w:r w:rsidRPr="00491970">
        <w:rPr>
          <w:rFonts w:eastAsia="細明體"/>
        </w:rPr>
        <w:t>+c</w:t>
      </w:r>
      <w:r w:rsidRPr="00491970">
        <w:rPr>
          <w:rFonts w:eastAsia="細明體"/>
          <w:vertAlign w:val="subscript"/>
        </w:rPr>
        <w:t>j</w:t>
      </w:r>
      <w:r w:rsidRPr="00491970">
        <w:rPr>
          <w:rFonts w:eastAsia="細明體"/>
        </w:rPr>
        <w:t>)=0</w:t>
      </w:r>
      <w:r w:rsidRPr="00491970">
        <w:rPr>
          <w:rFonts w:eastAsia="細明體" w:hint="eastAsia"/>
        </w:rPr>
        <w:t>，求所有</w:t>
      </w:r>
      <w:r w:rsidRPr="00491970">
        <w:rPr>
          <w:rFonts w:eastAsia="細明體"/>
        </w:rPr>
        <w:t>k</w:t>
      </w:r>
      <w:r w:rsidRPr="00491970">
        <w:rPr>
          <w:rFonts w:eastAsia="細明體" w:hint="eastAsia"/>
        </w:rPr>
        <w:t>小於</w:t>
      </w:r>
      <w:r w:rsidRPr="00491970">
        <w:rPr>
          <w:rFonts w:eastAsia="細明體"/>
        </w:rPr>
        <w:t>0</w:t>
      </w:r>
      <w:r w:rsidRPr="00491970">
        <w:rPr>
          <w:rFonts w:eastAsia="細明體" w:hint="eastAsia"/>
        </w:rPr>
        <w:t>要建造的新道路。</w:t>
      </w:r>
    </w:p>
    <w:p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132FA3" w:rsidRPr="00132FA3" w:rsidRDefault="00132FA3" w:rsidP="005677D4">
      <w:pPr>
        <w:pStyle w:val="a4"/>
        <w:ind w:firstLine="0"/>
        <w:rPr>
          <w:rFonts w:ascii="細明體" w:eastAsia="細明體"/>
        </w:rPr>
      </w:pPr>
      <w:r w:rsidRPr="00132FA3">
        <w:rPr>
          <w:rFonts w:ascii="細明體" w:eastAsia="細明體"/>
          <w:b/>
          <w:bCs/>
        </w:rPr>
        <w:t>Sample Input</w:t>
      </w:r>
      <w:r w:rsidRPr="00132FA3">
        <w:rPr>
          <w:rFonts w:ascii="細明體" w:eastAsia="細明體"/>
        </w:rPr>
        <w:br/>
        <w:t>5</w:t>
      </w:r>
      <w:r w:rsidRPr="00132FA3">
        <w:rPr>
          <w:rFonts w:ascii="細明體" w:eastAsia="細明體"/>
        </w:rPr>
        <w:br/>
        <w:t>-3954 -4700 5677</w:t>
      </w:r>
      <w:r w:rsidRPr="00132FA3">
        <w:rPr>
          <w:rFonts w:ascii="細明體" w:eastAsia="細明體"/>
        </w:rPr>
        <w:br/>
        <w:t>7190 -5953 3085</w:t>
      </w:r>
      <w:r w:rsidRPr="00132FA3">
        <w:rPr>
          <w:rFonts w:ascii="細明體" w:eastAsia="細明體"/>
        </w:rPr>
        <w:br/>
        <w:t>-3903 -2020 -7990</w:t>
      </w:r>
      <w:r w:rsidRPr="00132FA3">
        <w:rPr>
          <w:rFonts w:ascii="細明體" w:eastAsia="細明體"/>
        </w:rPr>
        <w:br/>
        <w:t>-4618 618 -4421</w:t>
      </w:r>
      <w:r w:rsidRPr="00132FA3">
        <w:rPr>
          <w:rFonts w:ascii="細明體" w:eastAsia="細明體"/>
        </w:rPr>
        <w:br/>
        <w:t>4162 3918 8248</w:t>
      </w:r>
      <w:r w:rsidRPr="00132FA3">
        <w:rPr>
          <w:rFonts w:ascii="細明體" w:eastAsia="細明體"/>
        </w:rPr>
        <w:br/>
        <w:t>3</w:t>
      </w:r>
      <w:r w:rsidRPr="00132FA3">
        <w:rPr>
          <w:rFonts w:ascii="細明體" w:eastAsia="細明體"/>
        </w:rPr>
        <w:br/>
        <w:t>3 7</w:t>
      </w:r>
      <w:r w:rsidRPr="00132FA3">
        <w:rPr>
          <w:rFonts w:ascii="細明體" w:eastAsia="細明體"/>
        </w:rPr>
        <w:br/>
        <w:t>-5 7</w:t>
      </w:r>
      <w:r w:rsidRPr="00132FA3">
        <w:rPr>
          <w:rFonts w:ascii="細明體" w:eastAsia="細明體"/>
        </w:rPr>
        <w:br/>
        <w:t>-5 -8</w:t>
      </w:r>
      <w:r w:rsidRPr="00132FA3">
        <w:rPr>
          <w:rFonts w:ascii="細明體" w:eastAsia="細明體"/>
        </w:rPr>
        <w:br/>
        <w:t>0</w:t>
      </w:r>
      <w:r w:rsidRPr="00132FA3">
        <w:rPr>
          <w:rFonts w:ascii="細明體" w:eastAsia="細明體"/>
        </w:rPr>
        <w:br/>
      </w:r>
      <w:r w:rsidRPr="00132FA3">
        <w:rPr>
          <w:rFonts w:ascii="細明體" w:eastAsia="細明體"/>
          <w:b/>
          <w:bCs/>
        </w:rPr>
        <w:t>Sample Output</w:t>
      </w:r>
      <w:r w:rsidRPr="00132FA3">
        <w:rPr>
          <w:rFonts w:ascii="細明體" w:eastAsia="細明體"/>
        </w:rPr>
        <w:br/>
        <w:t>Roadmap 1:</w:t>
      </w:r>
      <w:r w:rsidRPr="00132FA3">
        <w:rPr>
          <w:rFonts w:ascii="細明體" w:eastAsia="細明體"/>
        </w:rPr>
        <w:br/>
        <w:t>Negative Builders Ltd. will build 16 New Roads.</w:t>
      </w:r>
    </w:p>
    <w:p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A951C0" w:rsidRPr="00A951C0" w:rsidRDefault="00A951C0" w:rsidP="00A951C0">
      <w:pPr>
        <w:spacing w:line="360" w:lineRule="exact"/>
        <w:rPr>
          <w:rFonts w:ascii="細明體" w:eastAsia="細明體"/>
        </w:rPr>
      </w:pPr>
      <w:r w:rsidRPr="00A951C0">
        <w:rPr>
          <w:rFonts w:ascii="細明體" w:eastAsia="細明體"/>
        </w:rPr>
        <w:t>ax</w:t>
      </w:r>
      <w:r w:rsidRPr="00A951C0">
        <w:rPr>
          <w:rFonts w:ascii="細明體" w:eastAsia="細明體"/>
          <w:vertAlign w:val="subscript"/>
        </w:rPr>
        <w:t xml:space="preserve">i </w:t>
      </w:r>
      <w:r w:rsidRPr="00A951C0">
        <w:rPr>
          <w:rFonts w:ascii="細明體" w:eastAsia="細明體"/>
        </w:rPr>
        <w:t>+by</w:t>
      </w:r>
      <w:r w:rsidRPr="00A951C0">
        <w:rPr>
          <w:rFonts w:ascii="細明體" w:eastAsia="細明體"/>
          <w:vertAlign w:val="subscript"/>
        </w:rPr>
        <w:t>i</w:t>
      </w:r>
      <w:r w:rsidRPr="00A951C0">
        <w:rPr>
          <w:rFonts w:ascii="細明體" w:eastAsia="細明體"/>
        </w:rPr>
        <w:t>+c</w:t>
      </w:r>
      <w:r w:rsidRPr="00A951C0">
        <w:rPr>
          <w:rFonts w:ascii="細明體" w:eastAsia="細明體"/>
          <w:vertAlign w:val="subscript"/>
        </w:rPr>
        <w:t>i</w:t>
      </w:r>
      <w:r w:rsidRPr="00A951C0">
        <w:rPr>
          <w:rFonts w:ascii="細明體" w:eastAsia="細明體"/>
        </w:rPr>
        <w:t>+k(ax</w:t>
      </w:r>
      <w:r w:rsidRPr="00A951C0">
        <w:rPr>
          <w:rFonts w:ascii="細明體" w:eastAsia="細明體"/>
          <w:vertAlign w:val="subscript"/>
        </w:rPr>
        <w:t>j</w:t>
      </w:r>
      <w:r w:rsidRPr="00A951C0">
        <w:rPr>
          <w:rFonts w:ascii="細明體" w:eastAsia="細明體"/>
        </w:rPr>
        <w:t>+by</w:t>
      </w:r>
      <w:r w:rsidRPr="00A951C0">
        <w:rPr>
          <w:rFonts w:ascii="細明體" w:eastAsia="細明體"/>
          <w:vertAlign w:val="subscript"/>
        </w:rPr>
        <w:t>j</w:t>
      </w:r>
      <w:r w:rsidRPr="00A951C0">
        <w:rPr>
          <w:rFonts w:ascii="細明體" w:eastAsia="細明體"/>
        </w:rPr>
        <w:t>+c</w:t>
      </w:r>
      <w:r w:rsidRPr="00A951C0">
        <w:rPr>
          <w:rFonts w:ascii="細明體" w:eastAsia="細明體"/>
          <w:vertAlign w:val="subscript"/>
        </w:rPr>
        <w:t>j</w:t>
      </w:r>
      <w:r w:rsidRPr="00A951C0">
        <w:rPr>
          <w:rFonts w:ascii="細明體" w:eastAsia="細明體"/>
        </w:rPr>
        <w:t>)=0</w:t>
      </w:r>
      <w:r w:rsidRPr="00A951C0">
        <w:rPr>
          <w:rFonts w:ascii="細明體" w:eastAsia="細明體" w:hint="eastAsia"/>
          <w:b/>
          <w:bCs/>
        </w:rPr>
        <w:t>，</w:t>
      </w:r>
      <w:r w:rsidRPr="00A951C0">
        <w:rPr>
          <w:rFonts w:ascii="細明體" w:eastAsia="細明體"/>
        </w:rPr>
        <w:t xml:space="preserve">k&lt;0 </w:t>
      </w:r>
      <w:r w:rsidRPr="00A951C0">
        <w:rPr>
          <w:rFonts w:ascii="細明體" w:eastAsia="細明體" w:hint="eastAsia"/>
        </w:rPr>
        <w:t>代表重要點代入</w:t>
      </w:r>
      <w:r w:rsidRPr="00A951C0">
        <w:rPr>
          <w:rFonts w:ascii="細明體" w:eastAsia="細明體"/>
        </w:rPr>
        <w:t>( ax</w:t>
      </w:r>
      <w:r w:rsidRPr="00A951C0">
        <w:rPr>
          <w:rFonts w:ascii="細明體" w:eastAsia="細明體"/>
          <w:vertAlign w:val="subscript"/>
        </w:rPr>
        <w:t xml:space="preserve">i </w:t>
      </w:r>
      <w:r w:rsidRPr="00A951C0">
        <w:rPr>
          <w:rFonts w:ascii="細明體" w:eastAsia="細明體"/>
        </w:rPr>
        <w:t>+by+</w:t>
      </w:r>
      <w:r w:rsidRPr="00A951C0">
        <w:rPr>
          <w:rFonts w:ascii="細明體" w:eastAsia="細明體"/>
          <w:vertAlign w:val="subscript"/>
        </w:rPr>
        <w:t>i</w:t>
      </w:r>
      <w:r w:rsidRPr="00A951C0">
        <w:rPr>
          <w:rFonts w:ascii="細明體" w:eastAsia="細明體"/>
        </w:rPr>
        <w:t>c</w:t>
      </w:r>
      <w:r w:rsidRPr="00A951C0">
        <w:rPr>
          <w:rFonts w:ascii="細明體" w:eastAsia="細明體"/>
          <w:vertAlign w:val="subscript"/>
        </w:rPr>
        <w:t xml:space="preserve">i  </w:t>
      </w:r>
      <w:r w:rsidRPr="00A951C0">
        <w:rPr>
          <w:rFonts w:ascii="細明體" w:eastAsia="細明體"/>
        </w:rPr>
        <w:t>)</w:t>
      </w:r>
      <w:r w:rsidRPr="00A951C0">
        <w:rPr>
          <w:rFonts w:ascii="細明體" w:eastAsia="細明體" w:hint="eastAsia"/>
        </w:rPr>
        <w:t>和</w:t>
      </w:r>
      <w:r w:rsidRPr="00A951C0">
        <w:rPr>
          <w:rFonts w:ascii="細明體" w:eastAsia="細明體"/>
        </w:rPr>
        <w:t>( ax</w:t>
      </w:r>
      <w:r w:rsidRPr="00A951C0">
        <w:rPr>
          <w:rFonts w:ascii="細明體" w:eastAsia="細明體"/>
          <w:vertAlign w:val="subscript"/>
        </w:rPr>
        <w:t>j</w:t>
      </w:r>
      <w:r w:rsidRPr="00A951C0">
        <w:rPr>
          <w:rFonts w:ascii="細明體" w:eastAsia="細明體"/>
        </w:rPr>
        <w:t>+by</w:t>
      </w:r>
      <w:r w:rsidRPr="00A951C0">
        <w:rPr>
          <w:rFonts w:ascii="細明體" w:eastAsia="細明體"/>
          <w:vertAlign w:val="subscript"/>
        </w:rPr>
        <w:t>j</w:t>
      </w:r>
      <w:r w:rsidRPr="00A951C0">
        <w:rPr>
          <w:rFonts w:ascii="細明體" w:eastAsia="細明體"/>
        </w:rPr>
        <w:t>+c</w:t>
      </w:r>
      <w:r w:rsidRPr="00A951C0">
        <w:rPr>
          <w:rFonts w:ascii="細明體" w:eastAsia="細明體"/>
          <w:vertAlign w:val="subscript"/>
        </w:rPr>
        <w:t xml:space="preserve">j </w:t>
      </w:r>
      <w:r w:rsidRPr="00A951C0">
        <w:rPr>
          <w:rFonts w:ascii="細明體" w:eastAsia="細明體"/>
        </w:rPr>
        <w:t xml:space="preserve"> )</w:t>
      </w:r>
      <w:r w:rsidRPr="00A951C0">
        <w:rPr>
          <w:rFonts w:ascii="細明體" w:eastAsia="細明體" w:hint="eastAsia"/>
        </w:rPr>
        <w:t>，兩線段必須同號</w:t>
      </w:r>
      <w:r w:rsidRPr="00A951C0">
        <w:rPr>
          <w:rFonts w:ascii="細明體" w:eastAsia="細明體"/>
        </w:rPr>
        <w:t>(</w:t>
      </w:r>
      <w:r w:rsidRPr="00A951C0">
        <w:rPr>
          <w:rFonts w:ascii="細明體" w:eastAsia="細明體" w:hint="eastAsia"/>
        </w:rPr>
        <w:t>同正或同負</w:t>
      </w:r>
      <w:r w:rsidRPr="00A951C0">
        <w:rPr>
          <w:rFonts w:ascii="細明體" w:eastAsia="細明體"/>
        </w:rPr>
        <w:t>)</w:t>
      </w:r>
      <w:r w:rsidRPr="00A951C0">
        <w:rPr>
          <w:rFonts w:ascii="細明體" w:eastAsia="細明體" w:hint="eastAsia"/>
        </w:rPr>
        <w:t>，求出重要點代入線段正負個數，再代入公式即可得互相交點個數。</w:t>
      </w:r>
    </w:p>
    <w:p w:rsidR="00A951C0" w:rsidRDefault="00A951C0" w:rsidP="00A951C0">
      <w:pPr>
        <w:spacing w:line="360" w:lineRule="exact"/>
        <w:rPr>
          <w:rFonts w:ascii="細明體" w:eastAsia="細明體" w:hint="eastAsia"/>
        </w:rPr>
      </w:pPr>
      <w:r w:rsidRPr="00A951C0">
        <w:rPr>
          <w:rFonts w:ascii="細明體" w:eastAsia="細明體" w:hint="eastAsia"/>
        </w:rPr>
        <w:t>重要點代入線段大於零代表該點在線的右邊，反之小於零點在線的左邊。</w:t>
      </w:r>
    </w:p>
    <w:p w:rsidR="00436B02" w:rsidRPr="00A951C0" w:rsidRDefault="00436B02" w:rsidP="00A951C0">
      <w:pPr>
        <w:spacing w:line="360" w:lineRule="exact"/>
        <w:rPr>
          <w:rFonts w:ascii="細明體" w:eastAsia="細明體"/>
        </w:rPr>
      </w:pP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344795" w:rsidRPr="00EA206B" w:rsidRDefault="00436B02">
      <w:pPr>
        <w:spacing w:line="36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算出正負個數代入公式</w:t>
      </w:r>
      <w:bookmarkStart w:id="0" w:name="_GoBack"/>
      <w:bookmarkEnd w:id="0"/>
      <w:r w:rsidR="00EA206B">
        <w:rPr>
          <w:rFonts w:ascii="標楷體" w:eastAsia="標楷體" w:hint="eastAsia"/>
          <w:sz w:val="28"/>
        </w:rPr>
        <w:t>。</w:t>
      </w:r>
    </w:p>
    <w:p w:rsidR="00344795" w:rsidRDefault="00344795">
      <w:pPr>
        <w:spacing w:line="360" w:lineRule="exact"/>
        <w:rPr>
          <w:rFonts w:ascii="標楷體" w:eastAsia="標楷體" w:hint="eastAsia"/>
          <w:b/>
          <w:sz w:val="28"/>
        </w:rPr>
      </w:pP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000000" w:rsidRPr="00FD227D" w:rsidRDefault="00FD227D" w:rsidP="00344795">
      <w:pPr>
        <w:spacing w:line="360" w:lineRule="exact"/>
        <w:rPr>
          <w:rFonts w:ascii="細明體" w:eastAsia="細明體"/>
        </w:rPr>
      </w:pPr>
      <w:r w:rsidRPr="00FD227D">
        <w:rPr>
          <w:rFonts w:ascii="細明體" w:eastAsia="細明體" w:hint="eastAsia"/>
        </w:rPr>
        <w:t>時間複雜度</w:t>
      </w:r>
      <w:r w:rsidRPr="00FD227D">
        <w:rPr>
          <w:rFonts w:ascii="細明體" w:eastAsia="細明體"/>
        </w:rPr>
        <w:t>O(mn)</w:t>
      </w:r>
      <w:r w:rsidRPr="00FD227D">
        <w:rPr>
          <w:rFonts w:ascii="細明體" w:eastAsia="細明體" w:hint="eastAsia"/>
        </w:rPr>
        <w:t>，</w:t>
      </w:r>
      <w:r w:rsidRPr="00FD227D">
        <w:rPr>
          <w:rFonts w:ascii="細明體" w:eastAsia="細明體"/>
        </w:rPr>
        <w:t>m</w:t>
      </w:r>
      <w:r w:rsidRPr="00FD227D">
        <w:rPr>
          <w:rFonts w:ascii="細明體" w:eastAsia="細明體" w:hint="eastAsia"/>
        </w:rPr>
        <w:t>重要點數</w:t>
      </w:r>
      <w:r w:rsidRPr="00FD227D">
        <w:rPr>
          <w:rFonts w:ascii="細明體" w:eastAsia="細明體"/>
        </w:rPr>
        <w:t>n</w:t>
      </w:r>
      <w:r w:rsidRPr="00FD227D">
        <w:rPr>
          <w:rFonts w:ascii="細明體" w:eastAsia="細明體" w:hint="eastAsia"/>
        </w:rPr>
        <w:t>線段數。</w:t>
      </w: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>#include &lt;iostream&gt;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>using namespace std;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typedef struct 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>{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  <w:t>int a;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int b;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  <w:t>int c;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>}roads;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>typedef struct{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int x;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int y;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>}PP;</w:t>
      </w:r>
    </w:p>
    <w:p w:rsidR="00EA206B" w:rsidRPr="00EA206B" w:rsidRDefault="00EA206B" w:rsidP="00436B02">
      <w:pPr>
        <w:pStyle w:val="a4"/>
        <w:ind w:firstLine="0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>int main()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>{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</w:t>
      </w:r>
      <w:r w:rsidRPr="00EA206B">
        <w:rPr>
          <w:rFonts w:ascii="細明體" w:eastAsia="細明體"/>
        </w:rPr>
        <w:tab/>
        <w:t>int N,ppnum,positive,negative,cases=0;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  <w:t>long long ans;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roads lines[3005];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  <w:t>while(cin&gt;&gt;N&amp;&amp;N)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  <w:t>{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ans=0;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for(int i=0;i&lt;N;i++){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    cin&gt;&gt;lines[i].a&gt;&gt;lines[i].b&gt;&gt;lines[i].c;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   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}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 PP pp[105];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  cin&gt;&gt;ppnum;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 for(int i=0;i&lt;ppnum;i++){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     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   cin&gt;&gt;pp[i].x&gt;&gt;pp[i].y;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    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        }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for(int i=0;i&lt;ppnum;i++)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{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positive=0;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negative=0;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for(int j=0;j&lt;N;j++)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{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if(lines[j].a*pp[i].x+lines[j].b*pp[i].y+lines[j].c&gt;0){</w:t>
      </w:r>
    </w:p>
    <w:p w:rsidR="00EA206B" w:rsidRPr="00EA206B" w:rsidRDefault="00436B02" w:rsidP="00436B02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>positive++;</w:t>
      </w:r>
      <w:r w:rsidR="00EA206B" w:rsidRPr="00EA206B">
        <w:rPr>
          <w:rFonts w:ascii="細明體" w:eastAsia="細明體"/>
        </w:rPr>
        <w:tab/>
      </w:r>
      <w:r w:rsidR="00EA206B" w:rsidRPr="00EA206B">
        <w:rPr>
          <w:rFonts w:ascii="細明體" w:eastAsia="細明體"/>
        </w:rPr>
        <w:tab/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}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}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negative=N-positive;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ans+=positive*(positive-1)/2+negative*(negative-1)/2;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}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</w:r>
      <w:r w:rsidRPr="00EA206B">
        <w:rPr>
          <w:rFonts w:ascii="細明體" w:eastAsia="細明體"/>
        </w:rPr>
        <w:tab/>
        <w:t>cout&lt;&lt;"Roadmap "&lt;&lt;(++cases)&lt;&lt;":"&lt;&lt;endl;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     cout&lt;&lt;"Negative Builders Ltd. will build "&lt;&lt;ans&lt;&lt;" New Roads."&lt;&lt;endl;</w:t>
      </w: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ab/>
        <w:t>}</w:t>
      </w:r>
    </w:p>
    <w:p w:rsidR="00EA206B" w:rsidRPr="00EA206B" w:rsidRDefault="00EA206B" w:rsidP="00436B02">
      <w:pPr>
        <w:pStyle w:val="a4"/>
        <w:ind w:firstLine="0"/>
        <w:rPr>
          <w:rFonts w:ascii="細明體" w:eastAsia="細明體"/>
        </w:rPr>
      </w:pPr>
    </w:p>
    <w:p w:rsidR="00EA206B" w:rsidRPr="00EA206B" w:rsidRDefault="00EA206B" w:rsidP="00EA206B">
      <w:pPr>
        <w:pStyle w:val="a4"/>
        <w:rPr>
          <w:rFonts w:ascii="細明體" w:eastAsia="細明體"/>
        </w:rPr>
      </w:pPr>
      <w:r w:rsidRPr="00EA206B">
        <w:rPr>
          <w:rFonts w:ascii="細明體" w:eastAsia="細明體"/>
        </w:rPr>
        <w:t xml:space="preserve">   return 0;</w:t>
      </w:r>
    </w:p>
    <w:p w:rsidR="002B5D2A" w:rsidRDefault="00EA206B" w:rsidP="00EA206B">
      <w:pPr>
        <w:pStyle w:val="a4"/>
        <w:rPr>
          <w:rFonts w:ascii="細明體" w:eastAsia="細明體" w:hint="eastAsia"/>
        </w:rPr>
      </w:pPr>
      <w:r w:rsidRPr="00EA206B">
        <w:rPr>
          <w:rFonts w:ascii="細明體" w:eastAsia="細明體"/>
        </w:rPr>
        <w:t>}</w:t>
      </w:r>
    </w:p>
    <w:sectPr w:rsidR="002B5D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BE" w:rsidRDefault="003647BE">
      <w:r>
        <w:separator/>
      </w:r>
    </w:p>
  </w:endnote>
  <w:endnote w:type="continuationSeparator" w:id="0">
    <w:p w:rsidR="003647BE" w:rsidRDefault="0036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436B02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BE" w:rsidRDefault="003647BE">
      <w:r>
        <w:separator/>
      </w:r>
    </w:p>
  </w:footnote>
  <w:footnote w:type="continuationSeparator" w:id="0">
    <w:p w:rsidR="003647BE" w:rsidRDefault="0036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DC2"/>
    <w:multiLevelType w:val="hybridMultilevel"/>
    <w:tmpl w:val="D9006AF2"/>
    <w:lvl w:ilvl="0" w:tplc="469E6D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269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4D5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424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C6E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21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6CE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273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62C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A3B4C"/>
    <w:multiLevelType w:val="hybridMultilevel"/>
    <w:tmpl w:val="315ACEAC"/>
    <w:lvl w:ilvl="0" w:tplc="23605B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842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65A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AA7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864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C86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61C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616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68D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9D1"/>
    <w:rsid w:val="00132FA3"/>
    <w:rsid w:val="001860A7"/>
    <w:rsid w:val="002B5D2A"/>
    <w:rsid w:val="00334DB9"/>
    <w:rsid w:val="00344795"/>
    <w:rsid w:val="003647BE"/>
    <w:rsid w:val="00436B02"/>
    <w:rsid w:val="00491970"/>
    <w:rsid w:val="005677D4"/>
    <w:rsid w:val="006159D1"/>
    <w:rsid w:val="008A275C"/>
    <w:rsid w:val="008F46D3"/>
    <w:rsid w:val="009E12A3"/>
    <w:rsid w:val="00A951C0"/>
    <w:rsid w:val="00EA206B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2090-68EA-4821-9A54-44DDCFE5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237</Words>
  <Characters>1356</Characters>
  <Application>Microsoft Office Word</Application>
  <DocSecurity>0</DocSecurity>
  <Lines>11</Lines>
  <Paragraphs>3</Paragraphs>
  <ScaleCrop>false</ScaleCrop>
  <Company>NSYSU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YOSONWU</cp:lastModifiedBy>
  <cp:revision>12</cp:revision>
  <dcterms:created xsi:type="dcterms:W3CDTF">2017-06-15T19:18:00Z</dcterms:created>
  <dcterms:modified xsi:type="dcterms:W3CDTF">2017-06-15T19:30:00Z</dcterms:modified>
</cp:coreProperties>
</file>