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E6A" w:rsidRDefault="00425E6A" w:rsidP="00425E6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5A2547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</w:t>
      </w:r>
    </w:p>
    <w:p w:rsidR="00425E6A" w:rsidRDefault="00425E6A" w:rsidP="00425E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425E6A" w:rsidRDefault="00425E6A" w:rsidP="00425E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425E6A">
        <w:rPr>
          <w:rFonts w:eastAsia="標楷體"/>
          <w:b/>
          <w:sz w:val="28"/>
        </w:rPr>
        <w:t>10</w:t>
      </w:r>
      <w:r w:rsidR="005A2547">
        <w:rPr>
          <w:rFonts w:eastAsia="標楷體" w:hint="eastAsia"/>
          <w:b/>
          <w:sz w:val="28"/>
        </w:rPr>
        <w:t>012</w:t>
      </w:r>
      <w:r w:rsidRPr="00425E6A">
        <w:rPr>
          <w:rFonts w:eastAsia="標楷體"/>
          <w:b/>
          <w:sz w:val="28"/>
        </w:rPr>
        <w:t xml:space="preserve">: </w:t>
      </w:r>
      <w:r w:rsidR="005A2547">
        <w:rPr>
          <w:rFonts w:eastAsia="標楷體" w:hint="eastAsia"/>
          <w:b/>
          <w:sz w:val="28"/>
        </w:rPr>
        <w:t>H</w:t>
      </w:r>
      <w:r w:rsidR="005A2547">
        <w:rPr>
          <w:rFonts w:eastAsia="標楷體"/>
          <w:b/>
          <w:sz w:val="28"/>
        </w:rPr>
        <w:t>ow Big Is It?</w:t>
      </w:r>
    </w:p>
    <w:p w:rsidR="00425E6A" w:rsidRDefault="00425E6A" w:rsidP="00425E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425E6A">
        <w:rPr>
          <w:rFonts w:eastAsia="標楷體" w:hint="eastAsia"/>
          <w:b/>
          <w:sz w:val="28"/>
        </w:rPr>
        <w:t>崔元淇</w:t>
      </w:r>
    </w:p>
    <w:p w:rsidR="00425E6A" w:rsidRDefault="00425E6A" w:rsidP="00425E6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425E6A">
        <w:rPr>
          <w:rFonts w:eastAsia="標楷體"/>
          <w:b/>
          <w:sz w:val="28"/>
        </w:rPr>
        <w:t>2019</w:t>
      </w:r>
      <w:r w:rsidRPr="00425E6A">
        <w:rPr>
          <w:rFonts w:eastAsia="標楷體" w:hint="eastAsia"/>
          <w:b/>
          <w:sz w:val="28"/>
        </w:rPr>
        <w:t>年</w:t>
      </w:r>
      <w:r w:rsidR="005A2547">
        <w:rPr>
          <w:rFonts w:eastAsia="標楷體"/>
          <w:b/>
          <w:sz w:val="28"/>
        </w:rPr>
        <w:t>4</w:t>
      </w:r>
      <w:r w:rsidRPr="00425E6A">
        <w:rPr>
          <w:rFonts w:eastAsia="標楷體" w:hint="eastAsia"/>
          <w:b/>
          <w:sz w:val="28"/>
        </w:rPr>
        <w:t>月</w:t>
      </w:r>
      <w:r w:rsidRPr="00425E6A">
        <w:rPr>
          <w:rFonts w:eastAsia="標楷體"/>
          <w:b/>
          <w:sz w:val="28"/>
        </w:rPr>
        <w:t>2</w:t>
      </w:r>
      <w:r w:rsidR="005A2547">
        <w:rPr>
          <w:rFonts w:eastAsia="標楷體"/>
          <w:b/>
          <w:sz w:val="28"/>
        </w:rPr>
        <w:t>5</w:t>
      </w:r>
      <w:r w:rsidRPr="00425E6A">
        <w:rPr>
          <w:rFonts w:eastAsia="標楷體" w:hint="eastAsia"/>
          <w:b/>
          <w:sz w:val="28"/>
        </w:rPr>
        <w:t>日</w:t>
      </w:r>
    </w:p>
    <w:p w:rsidR="00425E6A" w:rsidRDefault="00425E6A" w:rsidP="00425E6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425E6A" w:rsidRDefault="005A2547" w:rsidP="00425E6A">
      <w:pPr>
        <w:pStyle w:val="a3"/>
        <w:ind w:firstLine="480"/>
        <w:rPr>
          <w:rFonts w:ascii="細明體" w:eastAsia="細明體" w:hAnsi="細明體"/>
        </w:rPr>
      </w:pPr>
      <w:r w:rsidRPr="005A2547">
        <w:rPr>
          <w:rFonts w:ascii="細明體" w:eastAsia="細明體" w:hAnsi="細明體" w:hint="eastAsia"/>
        </w:rPr>
        <w:t>一開始先輸入</w:t>
      </w:r>
      <w:proofErr w:type="gramStart"/>
      <w:r w:rsidRPr="005A2547">
        <w:rPr>
          <w:rFonts w:ascii="細明體" w:eastAsia="細明體" w:hAnsi="細明體" w:hint="eastAsia"/>
        </w:rPr>
        <w:t>迴</w:t>
      </w:r>
      <w:proofErr w:type="gramEnd"/>
      <w:r w:rsidRPr="005A2547">
        <w:rPr>
          <w:rFonts w:ascii="細明體" w:eastAsia="細明體" w:hAnsi="細明體" w:hint="eastAsia"/>
        </w:rPr>
        <w:t>圈次數</w:t>
      </w:r>
      <w:r w:rsidRPr="005A2547">
        <w:rPr>
          <w:rFonts w:ascii="Times New Roman" w:eastAsia="細明體"/>
        </w:rPr>
        <w:t xml:space="preserve"> n (n&lt;=50)</w:t>
      </w:r>
      <w:r w:rsidRPr="005A2547">
        <w:rPr>
          <w:rFonts w:ascii="細明體" w:eastAsia="細明體" w:hAnsi="細明體" w:hint="eastAsia"/>
        </w:rPr>
        <w:t>，之後每次</w:t>
      </w:r>
      <w:proofErr w:type="gramStart"/>
      <w:r w:rsidRPr="005A2547">
        <w:rPr>
          <w:rFonts w:ascii="細明體" w:eastAsia="細明體" w:hAnsi="細明體" w:hint="eastAsia"/>
        </w:rPr>
        <w:t>迴</w:t>
      </w:r>
      <w:proofErr w:type="gramEnd"/>
      <w:r w:rsidRPr="005A2547">
        <w:rPr>
          <w:rFonts w:ascii="細明體" w:eastAsia="細明體" w:hAnsi="細明體" w:hint="eastAsia"/>
        </w:rPr>
        <w:t xml:space="preserve">圈輸入正整數 </w:t>
      </w:r>
      <w:r w:rsidRPr="005A2547">
        <w:rPr>
          <w:rFonts w:ascii="Times New Roman" w:eastAsia="細明體"/>
        </w:rPr>
        <w:t>m (m&lt;=8)</w:t>
      </w:r>
      <w:r w:rsidRPr="005A2547">
        <w:rPr>
          <w:rFonts w:ascii="細明體" w:eastAsia="細明體" w:hAnsi="細明體" w:hint="eastAsia"/>
        </w:rPr>
        <w:t>，代表圓的個數，再來執行</w:t>
      </w:r>
      <w:r w:rsidRPr="005A2547">
        <w:rPr>
          <w:rFonts w:ascii="Times New Roman" w:eastAsia="細明體"/>
        </w:rPr>
        <w:t>m</w:t>
      </w:r>
      <w:r w:rsidRPr="005A2547">
        <w:rPr>
          <w:rFonts w:ascii="細明體" w:eastAsia="細明體" w:hAnsi="細明體" w:hint="eastAsia"/>
        </w:rPr>
        <w:t>次，每次皆輸入圓的半徑；結果為求在所有組合中，可以容納所有圓的最小箱子長度，求至小數點後</w:t>
      </w:r>
      <w:r w:rsidRPr="005A2547">
        <w:rPr>
          <w:rFonts w:ascii="Times New Roman" w:eastAsia="細明體"/>
        </w:rPr>
        <w:t>3</w:t>
      </w:r>
      <w:r w:rsidRPr="005A2547">
        <w:rPr>
          <w:rFonts w:ascii="細明體" w:eastAsia="細明體" w:hAnsi="細明體" w:hint="eastAsia"/>
        </w:rPr>
        <w:t>位。(條件為所有的圓靠著箱子</w:t>
      </w:r>
      <w:proofErr w:type="gramStart"/>
      <w:r w:rsidRPr="005A2547">
        <w:rPr>
          <w:rFonts w:ascii="細明體" w:eastAsia="細明體" w:hAnsi="細明體" w:hint="eastAsia"/>
        </w:rPr>
        <w:t>底部，</w:t>
      </w:r>
      <w:proofErr w:type="gramEnd"/>
      <w:r w:rsidRPr="005A2547">
        <w:rPr>
          <w:rFonts w:ascii="細明體" w:eastAsia="細明體" w:hAnsi="細明體" w:hint="eastAsia"/>
        </w:rPr>
        <w:t>且兩圓間最多相交於一點，即與共同切線的交點。)</w:t>
      </w:r>
    </w:p>
    <w:p w:rsidR="005A2547" w:rsidRPr="00425E6A" w:rsidRDefault="005A2547" w:rsidP="00425E6A">
      <w:pPr>
        <w:pStyle w:val="a3"/>
        <w:ind w:firstLine="480"/>
        <w:rPr>
          <w:rFonts w:ascii="細明體" w:eastAsia="細明體" w:hAnsi="細明體"/>
        </w:rPr>
      </w:pPr>
    </w:p>
    <w:p w:rsidR="00425E6A" w:rsidRDefault="00425E6A" w:rsidP="00425E6A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5A2547" w:rsidRPr="005A2547" w:rsidRDefault="005A2547" w:rsidP="005A2547">
      <w:pPr>
        <w:pStyle w:val="a3"/>
        <w:ind w:left="1421"/>
        <w:rPr>
          <w:rFonts w:ascii="Times New Roman" w:eastAsia="細明體"/>
          <w:bCs/>
        </w:rPr>
      </w:pPr>
      <w:r w:rsidRPr="005A2547">
        <w:rPr>
          <w:rFonts w:ascii="Times New Roman" w:eastAsia="細明體"/>
          <w:b/>
          <w:bCs/>
        </w:rPr>
        <w:t>Input                 Output</w:t>
      </w:r>
    </w:p>
    <w:p w:rsidR="005A2547" w:rsidRPr="005A2547" w:rsidRDefault="005A2547" w:rsidP="005A2547">
      <w:pPr>
        <w:pStyle w:val="a3"/>
        <w:rPr>
          <w:rFonts w:ascii="Times New Roman" w:eastAsia="細明體"/>
          <w:bCs/>
        </w:rPr>
      </w:pP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3 </w:t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 </w:t>
      </w:r>
      <w:proofErr w:type="gramStart"/>
      <w:r w:rsidRPr="005A2547">
        <w:rPr>
          <w:rFonts w:ascii="Times New Roman" w:eastAsia="細明體"/>
          <w:bCs/>
        </w:rPr>
        <w:tab/>
        <w:t xml:space="preserve">  9.657</w:t>
      </w:r>
      <w:proofErr w:type="gramEnd"/>
    </w:p>
    <w:p w:rsidR="005A2547" w:rsidRPr="005A2547" w:rsidRDefault="005A2547" w:rsidP="005A2547">
      <w:pPr>
        <w:pStyle w:val="a3"/>
        <w:rPr>
          <w:rFonts w:ascii="Times New Roman" w:eastAsia="細明體"/>
          <w:bCs/>
        </w:rPr>
      </w:pP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3 2.0 1.0 2.0   </w:t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sym w:font="Wingdings" w:char="F0E8"/>
      </w:r>
      <w:proofErr w:type="gramStart"/>
      <w:r w:rsidRPr="005A2547">
        <w:rPr>
          <w:rFonts w:ascii="Times New Roman" w:eastAsia="細明體"/>
          <w:bCs/>
        </w:rPr>
        <w:tab/>
        <w:t xml:space="preserve">  16.000</w:t>
      </w:r>
      <w:proofErr w:type="gramEnd"/>
    </w:p>
    <w:p w:rsidR="005A2547" w:rsidRPr="005A2547" w:rsidRDefault="005A2547" w:rsidP="005A2547">
      <w:pPr>
        <w:pStyle w:val="a3"/>
        <w:rPr>
          <w:rFonts w:ascii="Times New Roman" w:eastAsia="細明體"/>
          <w:bCs/>
        </w:rPr>
      </w:pPr>
      <w:r w:rsidRPr="005A2547">
        <w:rPr>
          <w:rFonts w:ascii="Times New Roman" w:eastAsia="細明體"/>
          <w:b/>
          <w:bCs/>
        </w:rPr>
        <w:tab/>
      </w:r>
      <w:r w:rsidRPr="005A2547">
        <w:rPr>
          <w:rFonts w:ascii="Times New Roman" w:eastAsia="細明體"/>
          <w:b/>
          <w:bCs/>
        </w:rPr>
        <w:tab/>
        <w:t xml:space="preserve">    </w:t>
      </w:r>
      <w:r w:rsidRPr="005A2547">
        <w:rPr>
          <w:rFonts w:ascii="Times New Roman" w:eastAsia="細明體"/>
          <w:bCs/>
        </w:rPr>
        <w:t xml:space="preserve">4 2.0 2.0 2.0 2.0    </w:t>
      </w:r>
      <w:proofErr w:type="gramStart"/>
      <w:r w:rsidRPr="005A2547">
        <w:rPr>
          <w:rFonts w:ascii="Times New Roman" w:eastAsia="細明體"/>
          <w:bCs/>
        </w:rPr>
        <w:tab/>
        <w:t xml:space="preserve">  12.657</w:t>
      </w:r>
      <w:proofErr w:type="gramEnd"/>
    </w:p>
    <w:p w:rsidR="006F4B26" w:rsidRDefault="005A2547" w:rsidP="005A2547">
      <w:pPr>
        <w:pStyle w:val="a3"/>
        <w:rPr>
          <w:rFonts w:ascii="Times New Roman" w:eastAsia="細明體"/>
          <w:bCs/>
        </w:rPr>
      </w:pP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3 2.0 1.0 4.0 </w:t>
      </w:r>
    </w:p>
    <w:p w:rsidR="005A2547" w:rsidRPr="005A2547" w:rsidRDefault="005A2547" w:rsidP="005A2547">
      <w:pPr>
        <w:pStyle w:val="a3"/>
        <w:rPr>
          <w:rFonts w:ascii="Times New Roman" w:eastAsia="細明體" w:hint="eastAsia"/>
          <w:bCs/>
        </w:rPr>
      </w:pPr>
    </w:p>
    <w:p w:rsidR="00425E6A" w:rsidRDefault="00425E6A" w:rsidP="00425E6A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:rsidR="005A2547" w:rsidRPr="005A2547" w:rsidRDefault="005A2547" w:rsidP="005A2547">
      <w:pPr>
        <w:spacing w:line="360" w:lineRule="exact"/>
        <w:rPr>
          <w:rFonts w:ascii="細明體" w:eastAsia="細明體"/>
        </w:rPr>
      </w:pPr>
      <w:r w:rsidRPr="005A2547">
        <w:rPr>
          <w:rFonts w:ascii="細明體" w:eastAsia="細明體" w:hint="eastAsia"/>
        </w:rPr>
        <w:t>暴力法 一個一個比對</w:t>
      </w:r>
    </w:p>
    <w:p w:rsidR="005A2547" w:rsidRPr="005A2547" w:rsidRDefault="005A2547" w:rsidP="005A2547">
      <w:pPr>
        <w:spacing w:line="360" w:lineRule="exact"/>
        <w:rPr>
          <w:rFonts w:ascii="細明體" w:eastAsia="細明體"/>
        </w:rPr>
      </w:pPr>
      <w:r w:rsidRPr="005A2547">
        <w:rPr>
          <w:rFonts w:ascii="細明體" w:eastAsia="細明體" w:hint="eastAsia"/>
        </w:rPr>
        <w:t>步驟</w:t>
      </w:r>
      <w:proofErr w:type="gramStart"/>
      <w:r w:rsidRPr="005A2547">
        <w:rPr>
          <w:rFonts w:ascii="細明體" w:eastAsia="細明體" w:hint="eastAsia"/>
        </w:rPr>
        <w:t>一</w:t>
      </w:r>
      <w:proofErr w:type="gramEnd"/>
      <w:r w:rsidRPr="005A2547">
        <w:rPr>
          <w:rFonts w:ascii="細明體" w:eastAsia="細明體" w:hint="eastAsia"/>
        </w:rPr>
        <w:t>：</w:t>
      </w:r>
      <w:r w:rsidRPr="005A2547">
        <w:rPr>
          <w:rFonts w:eastAsia="細明體"/>
        </w:rPr>
        <w:t>permutation</w:t>
      </w:r>
      <w:r w:rsidRPr="005A2547">
        <w:rPr>
          <w:rFonts w:ascii="細明體" w:eastAsia="細明體" w:hint="eastAsia"/>
        </w:rPr>
        <w:t xml:space="preserve">所有可能 </w:t>
      </w:r>
    </w:p>
    <w:p w:rsidR="005A2547" w:rsidRPr="005A2547" w:rsidRDefault="005A2547" w:rsidP="005A2547">
      <w:pPr>
        <w:spacing w:line="360" w:lineRule="exact"/>
        <w:rPr>
          <w:rFonts w:ascii="細明體" w:eastAsia="細明體"/>
        </w:rPr>
      </w:pPr>
      <w:r w:rsidRPr="005A2547">
        <w:rPr>
          <w:rFonts w:ascii="細明體" w:eastAsia="細明體" w:hint="eastAsia"/>
        </w:rPr>
        <w:t>步驟二：由右到左放入圓，且一一判斷會不會與前面的圓重疊</w:t>
      </w:r>
    </w:p>
    <w:p w:rsidR="005A2547" w:rsidRPr="005A2547" w:rsidRDefault="005A2547" w:rsidP="005A2547">
      <w:pPr>
        <w:spacing w:line="360" w:lineRule="exact"/>
        <w:rPr>
          <w:rFonts w:ascii="細明體" w:eastAsia="細明體"/>
        </w:rPr>
      </w:pPr>
      <w:r w:rsidRPr="005A2547">
        <w:rPr>
          <w:rFonts w:ascii="細明體" w:eastAsia="細明體" w:hint="eastAsia"/>
        </w:rPr>
        <w:t>步驟</w:t>
      </w:r>
      <w:proofErr w:type="gramStart"/>
      <w:r w:rsidRPr="005A2547">
        <w:rPr>
          <w:rFonts w:ascii="細明體" w:eastAsia="細明體" w:hint="eastAsia"/>
        </w:rPr>
        <w:t>三</w:t>
      </w:r>
      <w:proofErr w:type="gramEnd"/>
      <w:r w:rsidRPr="005A2547">
        <w:rPr>
          <w:rFonts w:ascii="細明體" w:eastAsia="細明體" w:hint="eastAsia"/>
        </w:rPr>
        <w:t>：判斷左右邊界的圓個別為何</w:t>
      </w:r>
    </w:p>
    <w:p w:rsidR="005A2547" w:rsidRPr="005A2547" w:rsidRDefault="005A2547" w:rsidP="005A2547">
      <w:pPr>
        <w:spacing w:line="360" w:lineRule="exact"/>
        <w:rPr>
          <w:rFonts w:ascii="細明體" w:eastAsia="細明體"/>
        </w:rPr>
      </w:pPr>
      <w:r w:rsidRPr="005A2547">
        <w:rPr>
          <w:rFonts w:ascii="細明體" w:eastAsia="細明體" w:hint="eastAsia"/>
        </w:rPr>
        <w:t>步驟四：右邊界</w:t>
      </w:r>
      <w:r w:rsidRPr="005A2547">
        <w:rPr>
          <w:rFonts w:eastAsia="細明體"/>
        </w:rPr>
        <w:t>-</w:t>
      </w:r>
      <w:r w:rsidRPr="005A2547">
        <w:rPr>
          <w:rFonts w:ascii="細明體" w:eastAsia="細明體" w:hint="eastAsia"/>
        </w:rPr>
        <w:t>左邊界</w:t>
      </w:r>
      <w:r w:rsidRPr="005A2547">
        <w:rPr>
          <w:rFonts w:eastAsia="細明體"/>
        </w:rPr>
        <w:t>=</w:t>
      </w:r>
      <w:r w:rsidRPr="005A2547">
        <w:rPr>
          <w:rFonts w:ascii="細明體" w:eastAsia="細明體" w:hint="eastAsia"/>
        </w:rPr>
        <w:t>箱子長度</w:t>
      </w:r>
    </w:p>
    <w:p w:rsidR="00ED5326" w:rsidRDefault="005A2547" w:rsidP="00ED5326">
      <w:pPr>
        <w:spacing w:line="360" w:lineRule="exact"/>
        <w:rPr>
          <w:rFonts w:ascii="細明體" w:eastAsia="細明體"/>
        </w:rPr>
      </w:pPr>
      <w:r w:rsidRPr="005A2547">
        <w:rPr>
          <w:rFonts w:ascii="細明體" w:eastAsia="細明體" w:hint="eastAsia"/>
        </w:rPr>
        <w:tab/>
        <w:t xml:space="preserve">  (左邊界可能</w:t>
      </w:r>
      <w:r w:rsidRPr="005A2547">
        <w:rPr>
          <w:rFonts w:eastAsia="細明體"/>
        </w:rPr>
        <w:t>&lt;0</w:t>
      </w:r>
      <w:r w:rsidRPr="005A2547">
        <w:rPr>
          <w:rFonts w:ascii="細明體" w:eastAsia="細明體" w:hint="eastAsia"/>
        </w:rPr>
        <w:t>)</w:t>
      </w:r>
    </w:p>
    <w:p w:rsidR="005A2547" w:rsidRPr="006F4B26" w:rsidRDefault="005A2547" w:rsidP="00ED5326">
      <w:pPr>
        <w:spacing w:line="360" w:lineRule="exact"/>
        <w:rPr>
          <w:rFonts w:ascii="細明體" w:eastAsia="細明體" w:hint="eastAsia"/>
        </w:rPr>
      </w:pPr>
    </w:p>
    <w:p w:rsidR="005A2547" w:rsidRDefault="00425E6A" w:rsidP="005A2547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5A2547" w:rsidRPr="005A2547" w:rsidRDefault="005A2547" w:rsidP="005A2547">
      <w:pPr>
        <w:pStyle w:val="a3"/>
        <w:ind w:left="1421"/>
        <w:rPr>
          <w:rFonts w:ascii="Times New Roman" w:eastAsia="細明體"/>
          <w:bCs/>
        </w:rPr>
      </w:pPr>
      <w:r w:rsidRPr="005A2547">
        <w:rPr>
          <w:rFonts w:ascii="Times New Roman" w:eastAsia="細明體"/>
          <w:b/>
          <w:bCs/>
        </w:rPr>
        <w:t xml:space="preserve">Input                 </w:t>
      </w:r>
      <w:r>
        <w:rPr>
          <w:rFonts w:ascii="Times New Roman" w:eastAsia="細明體"/>
          <w:b/>
          <w:bCs/>
        </w:rPr>
        <w:tab/>
      </w:r>
      <w:r w:rsidRPr="005A2547">
        <w:rPr>
          <w:rFonts w:ascii="Times New Roman" w:eastAsia="細明體"/>
          <w:b/>
          <w:bCs/>
        </w:rPr>
        <w:t>Output</w:t>
      </w:r>
    </w:p>
    <w:p w:rsidR="005A2547" w:rsidRPr="005A2547" w:rsidRDefault="005A2547" w:rsidP="005A2547">
      <w:pPr>
        <w:pStyle w:val="a3"/>
        <w:rPr>
          <w:rFonts w:ascii="Times New Roman" w:eastAsia="細明體"/>
          <w:bCs/>
        </w:rPr>
      </w:pP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</w:t>
      </w:r>
      <w:r>
        <w:rPr>
          <w:rFonts w:ascii="Times New Roman" w:eastAsia="細明體"/>
          <w:bCs/>
        </w:rPr>
        <w:t>1</w:t>
      </w:r>
      <w:r w:rsidRPr="005A2547">
        <w:rPr>
          <w:rFonts w:ascii="Times New Roman" w:eastAsia="細明體"/>
          <w:bCs/>
        </w:rPr>
        <w:t xml:space="preserve"> </w:t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 </w:t>
      </w:r>
      <w:proofErr w:type="gramStart"/>
      <w:r w:rsidRPr="005A2547">
        <w:rPr>
          <w:rFonts w:ascii="Times New Roman" w:eastAsia="細明體"/>
          <w:bCs/>
        </w:rPr>
        <w:tab/>
        <w:t xml:space="preserve">  </w:t>
      </w:r>
      <w:r>
        <w:rPr>
          <w:rFonts w:ascii="Times New Roman" w:eastAsia="細明體"/>
          <w:bCs/>
        </w:rPr>
        <w:tab/>
      </w:r>
      <w:proofErr w:type="gramEnd"/>
      <w:r>
        <w:rPr>
          <w:rFonts w:ascii="Times New Roman" w:eastAsia="細明體"/>
          <w:bCs/>
        </w:rPr>
        <w:t>17.944</w:t>
      </w:r>
    </w:p>
    <w:p w:rsidR="005A2547" w:rsidRDefault="005A2547" w:rsidP="005A2547">
      <w:pPr>
        <w:pStyle w:val="a3"/>
        <w:rPr>
          <w:rFonts w:ascii="Times New Roman" w:eastAsia="細明體"/>
          <w:bCs/>
        </w:rPr>
      </w:pPr>
      <w:r w:rsidRPr="005A2547">
        <w:rPr>
          <w:rFonts w:ascii="Times New Roman" w:eastAsia="細明體"/>
          <w:bCs/>
        </w:rPr>
        <w:drawing>
          <wp:anchor distT="0" distB="0" distL="114300" distR="114300" simplePos="0" relativeHeight="251658240" behindDoc="0" locked="0" layoutInCell="1" allowOverlap="1" wp14:anchorId="738AB579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3756660" cy="1600200"/>
            <wp:effectExtent l="0" t="0" r="0" b="0"/>
            <wp:wrapTopAndBottom/>
            <wp:docPr id="14" name="圖片 13">
              <a:extLst xmlns:a="http://schemas.openxmlformats.org/drawingml/2006/main">
                <a:ext uri="{FF2B5EF4-FFF2-40B4-BE49-F238E27FC236}">
                  <a16:creationId xmlns:a16="http://schemas.microsoft.com/office/drawing/2014/main" id="{9D9DEF07-A53B-46E6-8DFE-EAC2BB991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>
                      <a:extLst>
                        <a:ext uri="{FF2B5EF4-FFF2-40B4-BE49-F238E27FC236}">
                          <a16:creationId xmlns:a16="http://schemas.microsoft.com/office/drawing/2014/main" id="{9D9DEF07-A53B-46E6-8DFE-EAC2BB991B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tab/>
        <w:t xml:space="preserve">    </w:t>
      </w:r>
      <w:r>
        <w:rPr>
          <w:rFonts w:ascii="Times New Roman" w:eastAsia="細明體"/>
          <w:bCs/>
        </w:rPr>
        <w:t>5 0.5 4.0 1.0 5.0 0.5</w:t>
      </w:r>
      <w:r w:rsidRPr="005A2547">
        <w:rPr>
          <w:rFonts w:ascii="Times New Roman" w:eastAsia="細明體"/>
          <w:bCs/>
        </w:rPr>
        <w:t xml:space="preserve">   </w:t>
      </w:r>
      <w:r w:rsidRPr="005A2547">
        <w:rPr>
          <w:rFonts w:ascii="Times New Roman" w:eastAsia="細明體"/>
          <w:bCs/>
        </w:rPr>
        <w:tab/>
      </w:r>
      <w:r w:rsidRPr="005A2547">
        <w:rPr>
          <w:rFonts w:ascii="Times New Roman" w:eastAsia="細明體"/>
          <w:bCs/>
        </w:rPr>
        <w:sym w:font="Wingdings" w:char="F0E8"/>
      </w:r>
      <w:r w:rsidRPr="005A2547">
        <w:rPr>
          <w:rFonts w:ascii="Times New Roman" w:eastAsia="細明體"/>
          <w:bCs/>
        </w:rPr>
        <w:tab/>
        <w:t xml:space="preserve">  </w:t>
      </w:r>
    </w:p>
    <w:p w:rsidR="005A2547" w:rsidRPr="005A2547" w:rsidRDefault="005A2547" w:rsidP="005A2547">
      <w:pPr>
        <w:pStyle w:val="a3"/>
        <w:rPr>
          <w:rFonts w:ascii="Times New Roman" w:eastAsia="細明體" w:hint="eastAsia"/>
          <w:bCs/>
        </w:rPr>
      </w:pPr>
    </w:p>
    <w:p w:rsidR="00425E6A" w:rsidRDefault="00425E6A" w:rsidP="00425E6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:rsidR="005A2547" w:rsidRPr="0050136E" w:rsidRDefault="005A2547" w:rsidP="0050136E">
      <w:pPr>
        <w:pStyle w:val="a7"/>
        <w:numPr>
          <w:ilvl w:val="0"/>
          <w:numId w:val="5"/>
        </w:numPr>
        <w:spacing w:line="360" w:lineRule="exact"/>
        <w:ind w:leftChars="0"/>
        <w:rPr>
          <w:rFonts w:ascii="細明體" w:eastAsia="細明體" w:hAnsi="細明體" w:cs="Times New Roman"/>
        </w:rPr>
      </w:pPr>
      <w:r w:rsidRPr="0050136E">
        <w:rPr>
          <w:rFonts w:ascii="Times New Roman" w:eastAsia="標楷體" w:hAnsi="Times New Roman" w:cs="Times New Roman"/>
        </w:rPr>
        <w:t>function</w:t>
      </w:r>
      <w:r w:rsidRPr="0050136E">
        <w:rPr>
          <w:rFonts w:ascii="細明體" w:eastAsia="細明體" w:hAnsi="細明體" w:hint="eastAsia"/>
        </w:rPr>
        <w:t>內</w:t>
      </w:r>
      <w:proofErr w:type="gramStart"/>
      <w:r w:rsidRPr="0050136E">
        <w:rPr>
          <w:rFonts w:ascii="細明體" w:eastAsia="細明體" w:hAnsi="細明體" w:hint="eastAsia"/>
        </w:rPr>
        <w:t>迴</w:t>
      </w:r>
      <w:proofErr w:type="gramEnd"/>
      <w:r w:rsidRPr="0050136E">
        <w:rPr>
          <w:rFonts w:ascii="細明體" w:eastAsia="細明體" w:hAnsi="細明體" w:hint="eastAsia"/>
        </w:rPr>
        <w:t>圈次數：</w:t>
      </w:r>
      <m:oMath>
        <m:nary>
          <m:naryPr>
            <m:chr m:val="∑"/>
            <m:limLoc m:val="subSup"/>
            <m:ctrlPr>
              <w:rPr>
                <w:rFonts w:ascii="Cambria Math" w:eastAsia="細明體" w:hAnsi="Cambria Math" w:cs="Times New Roman"/>
                <w:kern w:val="2"/>
              </w:rPr>
            </m:ctrlPr>
          </m:naryPr>
          <m:sub>
            <m:r>
              <w:rPr>
                <w:rFonts w:ascii="Cambria Math" w:eastAsia="細明體" w:hAnsi="Cambria Math"/>
              </w:rPr>
              <m:t>i=1</m:t>
            </m:r>
          </m:sub>
          <m:sup>
            <m:r>
              <w:rPr>
                <w:rFonts w:ascii="Cambria Math" w:eastAsia="細明體" w:hAnsi="Cambria Math"/>
              </w:rPr>
              <m:t>n</m:t>
            </m:r>
          </m:sup>
          <m:e>
            <m:r>
              <w:rPr>
                <w:rFonts w:ascii="Cambria Math" w:eastAsia="細明體" w:hAnsi="Cambria Math"/>
              </w:rPr>
              <m:t>i</m:t>
            </m:r>
          </m:e>
        </m:nary>
        <m:r>
          <w:rPr>
            <w:rFonts w:ascii="Cambria Math" w:eastAsia="細明體" w:hAnsi="Cambria Math"/>
          </w:rPr>
          <m:t>=O</m:t>
        </m:r>
        <m:d>
          <m:dPr>
            <m:ctrlPr>
              <w:rPr>
                <w:rFonts w:ascii="Cambria Math" w:eastAsia="細明體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細明體" w:hAnsi="Cambria Math" w:cs="Times New Roman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="細明體" w:hAnsi="Cambria Math"/>
                  </w:rPr>
                  <m:t>n</m:t>
                </m:r>
              </m:e>
              <m:sup>
                <m:r>
                  <w:rPr>
                    <w:rFonts w:ascii="Cambria Math" w:eastAsia="細明體" w:hAnsi="Cambria Math"/>
                  </w:rPr>
                  <m:t>2</m:t>
                </m:r>
              </m:sup>
            </m:sSup>
          </m:e>
        </m:d>
      </m:oMath>
    </w:p>
    <w:p w:rsidR="0050136E" w:rsidRPr="0050136E" w:rsidRDefault="0050136E" w:rsidP="0050136E">
      <w:pPr>
        <w:pStyle w:val="a7"/>
        <w:spacing w:line="360" w:lineRule="exact"/>
        <w:ind w:leftChars="0" w:left="1200"/>
        <w:rPr>
          <w:rFonts w:ascii="細明體" w:eastAsia="細明體" w:hAnsi="細明體" w:cs="Times New Roman" w:hint="eastAsia"/>
        </w:rPr>
      </w:pPr>
      <w:r w:rsidRPr="0050136E">
        <w:rPr>
          <w:rFonts w:ascii="細明體" w:eastAsia="細明體" w:hAnsi="細明體" w:hint="eastAsia"/>
        </w:rPr>
        <w:t>說明：n為與前面圓比對的次數</w:t>
      </w:r>
    </w:p>
    <w:p w:rsidR="0050136E" w:rsidRPr="0050136E" w:rsidRDefault="0050136E" w:rsidP="0050136E">
      <w:pPr>
        <w:pStyle w:val="a7"/>
        <w:numPr>
          <w:ilvl w:val="0"/>
          <w:numId w:val="5"/>
        </w:numPr>
        <w:spacing w:line="360" w:lineRule="exact"/>
        <w:ind w:leftChars="0"/>
        <w:rPr>
          <w:rFonts w:ascii="細明體" w:eastAsia="細明體" w:hAnsi="細明體"/>
        </w:rPr>
      </w:pPr>
      <w:r w:rsidRPr="0050136E">
        <w:rPr>
          <w:rFonts w:ascii="Times New Roman" w:eastAsia="細明體" w:hAnsi="Times New Roman" w:cs="Times New Roman"/>
        </w:rPr>
        <w:t>permutation</w:t>
      </w:r>
      <w:r w:rsidRPr="0050136E">
        <w:rPr>
          <w:rFonts w:ascii="細明體" w:eastAsia="細明體" w:hAnsi="細明體" w:hint="eastAsia"/>
        </w:rPr>
        <w:t>次數：</w:t>
      </w:r>
      <w:r w:rsidRPr="0050136E">
        <w:rPr>
          <w:rFonts w:ascii="Times New Roman" w:eastAsia="細明體" w:hAnsi="Times New Roman" w:cs="Times New Roman"/>
        </w:rPr>
        <w:t>O(n!)</w:t>
      </w:r>
    </w:p>
    <w:p w:rsidR="0050136E" w:rsidRPr="0050136E" w:rsidRDefault="0050136E" w:rsidP="0050136E">
      <w:pPr>
        <w:pStyle w:val="a7"/>
        <w:spacing w:line="360" w:lineRule="exact"/>
        <w:ind w:leftChars="0" w:left="1200"/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原式：</w:t>
      </w:r>
      <m:oMath>
        <m:f>
          <m:fPr>
            <m:ctrlPr>
              <w:rPr>
                <w:rFonts w:ascii="Cambria Math" w:eastAsia="細明體" w:hAnsi="Cambria Math" w:cs="Times New Roman"/>
              </w:rPr>
            </m:ctrlPr>
          </m:fPr>
          <m:num>
            <m:r>
              <w:rPr>
                <w:rFonts w:ascii="Cambria Math" w:eastAsia="細明體" w:hAnsi="Cambria Math" w:cs="Times New Roman"/>
              </w:rPr>
              <m:t>n!</m:t>
            </m:r>
          </m:num>
          <m:den>
            <m:eqArr>
              <m:eqArrPr>
                <m:ctrlPr>
                  <w:rPr>
                    <w:rFonts w:ascii="Cambria Math" w:eastAsia="細明體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="細明體" w:hAnsi="Cambria Math" w:cs="Times New Roman"/>
                  </w:rPr>
                  <m:t>a!b!c!</m:t>
                </m:r>
              </m:e>
              <m:e/>
            </m:eqArr>
          </m:den>
        </m:f>
      </m:oMath>
      <w:r w:rsidRPr="0050136E">
        <w:rPr>
          <w:rFonts w:ascii="Times New Roman" w:eastAsia="細明體" w:hAnsi="Times New Roman" w:cs="Times New Roman"/>
        </w:rPr>
        <w:t xml:space="preserve">(ex:1 1 2 5 5 5 =&gt; </w:t>
      </w:r>
      <m:oMath>
        <m:f>
          <m:fPr>
            <m:ctrlPr>
              <w:rPr>
                <w:rFonts w:ascii="Cambria Math" w:eastAsia="細明體" w:hAnsi="Cambria Math" w:cs="Times New Roman"/>
              </w:rPr>
            </m:ctrlPr>
          </m:fPr>
          <m:num>
            <m:r>
              <w:rPr>
                <w:rFonts w:ascii="Cambria Math" w:eastAsia="細明體" w:hAnsi="Cambria Math" w:cs="Times New Roman"/>
              </w:rPr>
              <m:t>6!</m:t>
            </m:r>
          </m:num>
          <m:den>
            <m:eqArr>
              <m:eqArrPr>
                <m:ctrlPr>
                  <w:rPr>
                    <w:rFonts w:ascii="Cambria Math" w:eastAsia="細明體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="細明體" w:hAnsi="Cambria Math" w:cs="Times New Roman"/>
                  </w:rPr>
                  <m:t>1!2!3!</m:t>
                </m:r>
              </m:e>
              <m:e/>
            </m:eqArr>
          </m:den>
        </m:f>
      </m:oMath>
      <w:r w:rsidRPr="0050136E">
        <w:rPr>
          <w:rFonts w:ascii="Times New Roman" w:eastAsia="細明體" w:hAnsi="Times New Roman" w:cs="Times New Roman"/>
        </w:rPr>
        <w:t>)</w:t>
      </w:r>
    </w:p>
    <w:p w:rsidR="0050136E" w:rsidRDefault="0050136E" w:rsidP="0050136E">
      <w:pPr>
        <w:pStyle w:val="a7"/>
        <w:numPr>
          <w:ilvl w:val="0"/>
          <w:numId w:val="5"/>
        </w:numPr>
        <w:spacing w:line="360" w:lineRule="exact"/>
        <w:ind w:leftChars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節省時間方法：</w:t>
      </w:r>
    </w:p>
    <w:p w:rsidR="0050136E" w:rsidRDefault="0050136E" w:rsidP="0050136E">
      <w:pPr>
        <w:pStyle w:val="a7"/>
        <w:numPr>
          <w:ilvl w:val="0"/>
          <w:numId w:val="6"/>
        </w:numPr>
        <w:spacing w:line="360" w:lineRule="exact"/>
        <w:ind w:leftChars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改變</w:t>
      </w:r>
      <w:r w:rsidRPr="0050136E">
        <w:rPr>
          <w:rFonts w:ascii="Times New Roman" w:eastAsia="細明體" w:hAnsi="Times New Roman" w:cs="Times New Roman"/>
        </w:rPr>
        <w:t>permutation</w:t>
      </w:r>
      <w:r>
        <w:rPr>
          <w:rFonts w:ascii="細明體" w:eastAsia="細明體" w:hAnsi="細明體" w:hint="eastAsia"/>
        </w:rPr>
        <w:t>方法</w:t>
      </w:r>
    </w:p>
    <w:p w:rsidR="0050136E" w:rsidRDefault="0050136E" w:rsidP="0050136E">
      <w:pPr>
        <w:pStyle w:val="a7"/>
        <w:numPr>
          <w:ilvl w:val="0"/>
          <w:numId w:val="6"/>
        </w:numPr>
        <w:spacing w:line="360" w:lineRule="exact"/>
        <w:ind w:leftChars="0"/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每次</w:t>
      </w:r>
      <w:proofErr w:type="gramStart"/>
      <w:r>
        <w:rPr>
          <w:rFonts w:ascii="細明體" w:eastAsia="細明體" w:hAnsi="細明體" w:hint="eastAsia"/>
        </w:rPr>
        <w:t>放入圓前</w:t>
      </w:r>
      <w:proofErr w:type="gramEnd"/>
      <w:r>
        <w:rPr>
          <w:rFonts w:ascii="細明體" w:eastAsia="細明體" w:hAnsi="細明體" w:hint="eastAsia"/>
        </w:rPr>
        <w:t>，先進行判斷半徑大小、順序等</w:t>
      </w:r>
    </w:p>
    <w:p w:rsidR="0050136E" w:rsidRDefault="0050136E" w:rsidP="0050136E">
      <w:pPr>
        <w:pStyle w:val="a7"/>
        <w:numPr>
          <w:ilvl w:val="0"/>
          <w:numId w:val="5"/>
        </w:numPr>
        <w:spacing w:line="360" w:lineRule="exact"/>
        <w:ind w:leftChars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選擇暴力</w:t>
      </w:r>
      <w:bookmarkStart w:id="0" w:name="_GoBack"/>
      <w:bookmarkEnd w:id="0"/>
      <w:r>
        <w:rPr>
          <w:rFonts w:ascii="細明體" w:eastAsia="細明體" w:hAnsi="細明體" w:hint="eastAsia"/>
        </w:rPr>
        <w:t>法原因：</w:t>
      </w:r>
    </w:p>
    <w:p w:rsidR="0050136E" w:rsidRPr="0050136E" w:rsidRDefault="0050136E" w:rsidP="0050136E">
      <w:pPr>
        <w:pStyle w:val="a7"/>
        <w:spacing w:line="360" w:lineRule="exact"/>
        <w:ind w:leftChars="0" w:left="1200"/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因為若需要進行判斷，會有許多的邊際條件要考慮，在想到如何編寫到完成的時間會比直接讓電腦進行</w:t>
      </w:r>
      <w:proofErr w:type="gramStart"/>
      <w:r>
        <w:rPr>
          <w:rFonts w:ascii="細明體" w:eastAsia="細明體" w:hAnsi="細明體" w:hint="eastAsia"/>
        </w:rPr>
        <w:t>迴</w:t>
      </w:r>
      <w:proofErr w:type="gramEnd"/>
      <w:r>
        <w:rPr>
          <w:rFonts w:ascii="細明體" w:eastAsia="細明體" w:hAnsi="細明體" w:hint="eastAsia"/>
        </w:rPr>
        <w:t>圈多出很多，而且最多也才</w:t>
      </w:r>
      <w:r w:rsidRPr="0050136E">
        <w:rPr>
          <w:rFonts w:ascii="Times New Roman" w:eastAsia="細明體" w:hAnsi="Times New Roman" w:cs="Times New Roman"/>
        </w:rPr>
        <w:t>50*8*8*8!=12902400</w:t>
      </w:r>
      <w:r>
        <w:rPr>
          <w:rFonts w:ascii="細明體" w:eastAsia="細明體" w:hAnsi="細明體" w:hint="eastAsia"/>
        </w:rPr>
        <w:t>，因此選擇暴力法來的好想跟簡單。</w:t>
      </w:r>
    </w:p>
    <w:p w:rsidR="00425E6A" w:rsidRDefault="00425E6A" w:rsidP="00425E6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  <w:r w:rsidR="00ED5326">
        <w:rPr>
          <w:rFonts w:ascii="標楷體" w:eastAsia="標楷體"/>
          <w:b/>
          <w:sz w:val="28"/>
        </w:rPr>
        <w:tab/>
      </w:r>
    </w:p>
    <w:p w:rsidR="00425E6A" w:rsidRDefault="00425E6A" w:rsidP="00425E6A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:rsidR="00393D65" w:rsidRPr="00425E6A" w:rsidRDefault="00393D65" w:rsidP="00425E6A"/>
    <w:sectPr w:rsidR="00393D65" w:rsidRPr="00425E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45" w:rsidRDefault="00467545">
      <w:r>
        <w:separator/>
      </w:r>
    </w:p>
  </w:endnote>
  <w:endnote w:type="continuationSeparator" w:id="0">
    <w:p w:rsidR="00467545" w:rsidRDefault="0046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D2A" w:rsidRDefault="00BE40E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45" w:rsidRDefault="00467545">
      <w:r>
        <w:separator/>
      </w:r>
    </w:p>
  </w:footnote>
  <w:footnote w:type="continuationSeparator" w:id="0">
    <w:p w:rsidR="00467545" w:rsidRDefault="0046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E15"/>
    <w:multiLevelType w:val="hybridMultilevel"/>
    <w:tmpl w:val="33FCCD74"/>
    <w:lvl w:ilvl="0" w:tplc="72161F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EF9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2E1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CCF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41C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FEE6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AB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CA1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4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01ADE"/>
    <w:multiLevelType w:val="hybridMultilevel"/>
    <w:tmpl w:val="E19A6634"/>
    <w:lvl w:ilvl="0" w:tplc="6CC674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AF5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82E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2C2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61A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439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A34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45E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259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16C79"/>
    <w:multiLevelType w:val="hybridMultilevel"/>
    <w:tmpl w:val="E35AAB4A"/>
    <w:lvl w:ilvl="0" w:tplc="4B50ACC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A376B49"/>
    <w:multiLevelType w:val="hybridMultilevel"/>
    <w:tmpl w:val="F1888EAC"/>
    <w:lvl w:ilvl="0" w:tplc="38E86FEA">
      <w:start w:val="1"/>
      <w:numFmt w:val="decimal"/>
      <w:lvlText w:val="(%1)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292B9D"/>
    <w:multiLevelType w:val="hybridMultilevel"/>
    <w:tmpl w:val="C890F358"/>
    <w:lvl w:ilvl="0" w:tplc="F95E54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829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F8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0A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EBE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83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A02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C9D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3F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63CF0"/>
    <w:multiLevelType w:val="hybridMultilevel"/>
    <w:tmpl w:val="238C07A0"/>
    <w:lvl w:ilvl="0" w:tplc="FBFEDA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AB1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76D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E1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E02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49F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4B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06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A04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65"/>
    <w:rsid w:val="00363D61"/>
    <w:rsid w:val="00393D65"/>
    <w:rsid w:val="00425E6A"/>
    <w:rsid w:val="00467545"/>
    <w:rsid w:val="0050136E"/>
    <w:rsid w:val="005A2547"/>
    <w:rsid w:val="006F4B26"/>
    <w:rsid w:val="007C4D26"/>
    <w:rsid w:val="00901D79"/>
    <w:rsid w:val="00BE40EC"/>
    <w:rsid w:val="00ED5326"/>
    <w:rsid w:val="00F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3524"/>
  <w15:chartTrackingRefBased/>
  <w15:docId w15:val="{A7FE2DEC-9687-4C1B-9755-0BD00C8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E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425E6A"/>
    <w:pPr>
      <w:spacing w:line="360" w:lineRule="exact"/>
      <w:ind w:firstLine="499"/>
    </w:pPr>
    <w:rPr>
      <w:rFonts w:ascii="新細明體"/>
    </w:rPr>
  </w:style>
  <w:style w:type="paragraph" w:styleId="a4">
    <w:name w:val="footer"/>
    <w:basedOn w:val="a"/>
    <w:link w:val="a5"/>
    <w:semiHidden/>
    <w:rsid w:val="00425E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semiHidden/>
    <w:rsid w:val="00425E6A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425E6A"/>
  </w:style>
  <w:style w:type="paragraph" w:styleId="a7">
    <w:name w:val="List Paragraph"/>
    <w:basedOn w:val="a"/>
    <w:uiPriority w:val="34"/>
    <w:qFormat/>
    <w:rsid w:val="00425E6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4B2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F4B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Placeholder Text"/>
    <w:basedOn w:val="a0"/>
    <w:uiPriority w:val="99"/>
    <w:semiHidden/>
    <w:rsid w:val="007C4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元淇 崔</dc:creator>
  <cp:keywords/>
  <dc:description/>
  <cp:lastModifiedBy>元淇 崔</cp:lastModifiedBy>
  <cp:revision>3</cp:revision>
  <dcterms:created xsi:type="dcterms:W3CDTF">2019-05-01T06:20:00Z</dcterms:created>
  <dcterms:modified xsi:type="dcterms:W3CDTF">2019-05-01T06:36:00Z</dcterms:modified>
</cp:coreProperties>
</file>