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★★☆☆☆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題組：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Problem Set Archive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with Online Judge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題號：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572 : Oil Deposits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解題者：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彭錦銘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解題日期：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2019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題意：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輸入文件包含一個或多個網格。 每個網格都以包含 m 和 n 的行開頭，即網格中的行數和列數，由單個空格分隔。 如果 m=0，則表示輸入結束; 否則 1 ≤ m ≤ 100 且 1 ≤ n ≤ 100。此後是 m 行，每行 n 個字符（不包括行尾字符）。 每個字符對應一個圖，並且是'*'，代表沒有油，或 '@'，代表一個油口袋。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題意範例：</w:t>
      </w:r>
      <w:r w:rsidDel="00000000" w:rsidR="00000000" w:rsidRPr="00000000">
        <w:rPr>
          <w:rtl w:val="0"/>
        </w:rPr>
      </w:r>
    </w:p>
    <w:tbl>
      <w:tblPr>
        <w:tblStyle w:val="Table1"/>
        <w:tblW w:w="8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0"/>
        <w:gridCol w:w="4150"/>
        <w:tblGridChange w:id="0">
          <w:tblGrid>
            <w:gridCol w:w="4150"/>
            <w:gridCol w:w="41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Sample Input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Sample Output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1 1</w:t>
              <w:br w:type="textWrapping"/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3 5</w:t>
              <w:br w:type="textWrapping"/>
              <w:t xml:space="preserve">* @ * @ *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*  * @ *  *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* @ * @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1 8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@@****@*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5 5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*  *  *  * @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* @ @ * @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* @  * * @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@@@ * @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@@ * * @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解法：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應用 connected components 的概念找出相同 components 的數量。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先把油田的排列放進陣列里，再以函數 deep-first-search 標記油田的數量並輸出結果。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解法範例：</w:t>
      </w:r>
      <w:r w:rsidDel="00000000" w:rsidR="00000000" w:rsidRPr="00000000">
        <w:rPr>
          <w:rtl w:val="0"/>
        </w:rPr>
      </w:r>
    </w:p>
    <w:tbl>
      <w:tblPr>
        <w:tblStyle w:val="Table2"/>
        <w:tblW w:w="8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0"/>
        <w:gridCol w:w="4150"/>
        <w:tblGridChange w:id="0">
          <w:tblGrid>
            <w:gridCol w:w="4150"/>
            <w:gridCol w:w="41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Sample Input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Sample Output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2 7</w:t>
              <w:br w:type="textWrapping"/>
              <w:t xml:space="preserve">@@*@ **@</w:t>
            </w:r>
          </w:p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@ * * *@*@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5 5</w:t>
            </w:r>
          </w:p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@ **@</w:t>
            </w:r>
          </w:p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*@*@</w:t>
            </w:r>
          </w:p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@ **@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討論：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Worst case 時間複雜度：O(n*n)。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可解類似於 八皇后演算法 的問題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程式：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#include &lt;cstdio&gt;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#include &lt;cstdlib&gt;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#include &lt;iostream&gt;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using namespace std;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const int maxN = 105;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 m, n;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char pic[maxN][maxN];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 idx[maxN][maxN];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void dfs(int row, int col, int id);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 main(){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// input m &amp; n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while(scanf("%d%d", &amp;m, &amp;n) == 2 &amp;&amp; m &amp;&amp; n){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// input the grid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for (int i = 0; i &lt; m; i++){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scanf("%s", pic[i]);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memset(idx, 0, sizeof(idx));</w:t>
        <w:tab/>
        <w:tab/>
        <w:t xml:space="preserve">// initial array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int cnt = 0;</w:t>
        <w:tab/>
        <w:tab/>
        <w:tab/>
        <w:tab/>
        <w:t xml:space="preserve">// number of oil deposits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for(int i = 0; i &lt; m; i++){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for(int j = 0; j &lt; n; j++) {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// un-marked oil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if(idx[i][j] == 0 &amp;&amp; pic[i][j] == '@'){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 xml:space="preserve">dfs(i, j, ++cnt);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}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cout &lt;&lt; cnt &lt;&lt; endl;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return 0;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void dfs(int row, int col, int id){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if(row &lt; 0 || row &gt;= m || col &lt; 0 || col &gt;= n){</w:t>
        <w:tab/>
        <w:tab/>
        <w:t xml:space="preserve">// out of array side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return;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if(idx[row][col] &gt; 0 || pic[row][col] != '@'){</w:t>
        <w:tab/>
        <w:tab/>
        <w:t xml:space="preserve">// marked || not oil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return;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idx[row][col] = id;</w:t>
        <w:tab/>
        <w:tab/>
        <w:tab/>
        <w:tab/>
        <w:t xml:space="preserve">// identify of oil deposits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for(int dRow = -1; dRow &lt;= 1; dRow++){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for(int dCol = -1; dCol &lt;= 1; dCol++){</w:t>
        <w:tab/>
        <w:t xml:space="preserve">// use 2 array to access 8 position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if(dRow != 0 || dCol != 0){ </w:t>
        <w:tab/>
        <w:t xml:space="preserve">// skip when dr == 0 &amp;&amp; dc == 0 is own location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dfs(row + dRow, col + dCol, id);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}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BiauKa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828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zh-TW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