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0827217F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1801D2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2D40A21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1801D2" w:rsidRPr="001801D2">
        <w:rPr>
          <w:rFonts w:ascii="Times New Roman" w:eastAsia="標楷體" w:hAnsi="Times New Roman" w:cs="Times New Roman"/>
          <w:b/>
          <w:kern w:val="2"/>
          <w:sz w:val="28"/>
          <w:szCs w:val="20"/>
        </w:rPr>
        <w:t>10148: Advertisement</w:t>
      </w:r>
    </w:p>
    <w:p w14:paraId="3F441380" w14:textId="41C785F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1801D2">
        <w:rPr>
          <w:rFonts w:eastAsia="標楷體" w:hint="eastAsia"/>
          <w:b/>
          <w:sz w:val="28"/>
        </w:rPr>
        <w:t>吳至恩</w:t>
      </w:r>
    </w:p>
    <w:p w14:paraId="31ACED78" w14:textId="71BBC54F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1801D2">
        <w:rPr>
          <w:rFonts w:eastAsia="標楷體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1801D2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1801D2">
        <w:rPr>
          <w:rFonts w:eastAsia="標楷體"/>
          <w:b/>
          <w:sz w:val="28"/>
        </w:rPr>
        <w:t>8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443265CB" w14:textId="77777777" w:rsidR="001801D2" w:rsidRDefault="001801D2" w:rsidP="001801D2">
      <w:pPr>
        <w:pStyle w:val="a4"/>
        <w:ind w:firstLine="480"/>
        <w:rPr>
          <w:rFonts w:ascii="Times New Roman" w:eastAsia="細明體"/>
        </w:rPr>
      </w:pPr>
      <w:r w:rsidRPr="001801D2">
        <w:rPr>
          <w:rFonts w:ascii="Times New Roman" w:eastAsia="細明體" w:hint="eastAsia"/>
        </w:rPr>
        <w:t>有客戶想在某一公園跑道上放置廣告，每一位跑者在該跑道上有各自的跑步路徑</w:t>
      </w:r>
      <w:r w:rsidRPr="001801D2">
        <w:rPr>
          <w:rFonts w:ascii="Times New Roman" w:eastAsia="細明體"/>
        </w:rPr>
        <w:t>[A</w:t>
      </w:r>
      <w:r w:rsidRPr="001801D2">
        <w:rPr>
          <w:rFonts w:ascii="Times New Roman" w:eastAsia="細明體"/>
          <w:vertAlign w:val="subscript"/>
        </w:rPr>
        <w:t>i</w:t>
      </w:r>
      <w:r w:rsidRPr="001801D2">
        <w:rPr>
          <w:rFonts w:ascii="Times New Roman" w:eastAsia="細明體"/>
        </w:rPr>
        <w:t>, B</w:t>
      </w:r>
      <w:r w:rsidRPr="001801D2">
        <w:rPr>
          <w:rFonts w:ascii="Times New Roman" w:eastAsia="細明體"/>
          <w:vertAlign w:val="subscript"/>
        </w:rPr>
        <w:t>i</w:t>
      </w:r>
      <w:r w:rsidRPr="001801D2">
        <w:rPr>
          <w:rFonts w:ascii="Times New Roman" w:eastAsia="細明體"/>
        </w:rPr>
        <w:t>] (</w:t>
      </w:r>
      <m:oMath>
        <m:d>
          <m:dPr>
            <m:begChr m:val="|"/>
            <m:endChr m:val="|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r>
              <m:rPr>
                <m:nor/>
              </m:rPr>
              <w:rPr>
                <w:rFonts w:ascii="Times New Roman" w:eastAsia="細明體"/>
              </w:rPr>
              <m:t>A</m:t>
            </m:r>
            <m:r>
              <m:rPr>
                <m:nor/>
              </m:rPr>
              <w:rPr>
                <w:rFonts w:ascii="Times New Roman" w:eastAsia="細明體"/>
                <w:vertAlign w:val="subscript"/>
              </w:rPr>
              <m:t>i</m:t>
            </m:r>
            <m:r>
              <w:rPr>
                <w:rFonts w:ascii="Cambria Math" w:eastAsia="細明體" w:hAnsi="Cambria Math"/>
              </w:rPr>
              <m:t>-</m:t>
            </m:r>
            <m:r>
              <m:rPr>
                <m:nor/>
              </m:rPr>
              <w:rPr>
                <w:rFonts w:ascii="Times New Roman" w:eastAsia="細明體"/>
              </w:rPr>
              <m:t>B</m:t>
            </m:r>
            <m:r>
              <m:rPr>
                <m:nor/>
              </m:rPr>
              <w:rPr>
                <w:rFonts w:ascii="Times New Roman" w:eastAsia="細明體"/>
                <w:vertAlign w:val="subscript"/>
              </w:rPr>
              <m:t>i</m:t>
            </m:r>
          </m:e>
        </m:d>
      </m:oMath>
      <w:r w:rsidRPr="001801D2">
        <w:rPr>
          <w:rFonts w:ascii="Times New Roman" w:eastAsia="細明體"/>
        </w:rPr>
        <w:t xml:space="preserve"> </w:t>
      </w:r>
      <w:r w:rsidRPr="001801D2">
        <w:rPr>
          <w:rFonts w:ascii="Times New Roman" w:eastAsia="細明體"/>
        </w:rPr>
        <w:t>≤</w:t>
      </w:r>
      <w:r w:rsidRPr="001801D2">
        <w:rPr>
          <w:rFonts w:ascii="Times New Roman" w:eastAsia="細明體"/>
        </w:rPr>
        <w:t>10000)</w:t>
      </w:r>
      <w:r w:rsidRPr="001801D2">
        <w:rPr>
          <w:rFonts w:ascii="Times New Roman" w:eastAsia="細明體" w:hint="eastAsia"/>
        </w:rPr>
        <w:t>。每一路徑的整數點上都可以架設一個廣告牌，而客戶希望每個跑者至少都要看到</w:t>
      </w:r>
      <w:r w:rsidRPr="001801D2">
        <w:rPr>
          <w:rFonts w:ascii="Times New Roman" w:eastAsia="細明體"/>
        </w:rPr>
        <w:t>K</w:t>
      </w:r>
      <w:r w:rsidRPr="001801D2">
        <w:rPr>
          <w:rFonts w:ascii="Times New Roman" w:eastAsia="細明體" w:hint="eastAsia"/>
        </w:rPr>
        <w:t>則廣告。若跑者跑步的路徑小於可以架設</w:t>
      </w:r>
      <w:r w:rsidRPr="001801D2">
        <w:rPr>
          <w:rFonts w:ascii="Times New Roman" w:eastAsia="細明體"/>
        </w:rPr>
        <w:t>K</w:t>
      </w:r>
      <w:r w:rsidRPr="001801D2">
        <w:rPr>
          <w:rFonts w:ascii="Times New Roman" w:eastAsia="細明體" w:hint="eastAsia"/>
        </w:rPr>
        <w:t>則廣告的路徑，則該跑者的每一路徑點上都必須架設廣告牌。求若有</w:t>
      </w:r>
      <w:r w:rsidRPr="001801D2">
        <w:rPr>
          <w:rFonts w:ascii="Times New Roman" w:eastAsia="細明體"/>
        </w:rPr>
        <w:t>N</w:t>
      </w:r>
      <w:r w:rsidRPr="001801D2">
        <w:rPr>
          <w:rFonts w:ascii="Times New Roman" w:eastAsia="細明體" w:hint="eastAsia"/>
        </w:rPr>
        <w:t>位跑者</w:t>
      </w:r>
      <w:r w:rsidRPr="001801D2">
        <w:rPr>
          <w:rFonts w:ascii="Times New Roman" w:eastAsia="細明體"/>
        </w:rPr>
        <w:t>(N</w:t>
      </w:r>
      <w:r w:rsidRPr="001801D2">
        <w:rPr>
          <w:rFonts w:ascii="Times New Roman" w:eastAsia="細明體"/>
        </w:rPr>
        <w:t>≤</w:t>
      </w:r>
      <w:r w:rsidRPr="001801D2">
        <w:rPr>
          <w:rFonts w:ascii="Times New Roman" w:eastAsia="細明體"/>
        </w:rPr>
        <w:t>1000)</w:t>
      </w:r>
      <w:r w:rsidRPr="001801D2">
        <w:rPr>
          <w:rFonts w:ascii="Times New Roman" w:eastAsia="細明體" w:hint="eastAsia"/>
        </w:rPr>
        <w:t>，客戶所需在跑道上架設廣告牌的最小數量及位置為何？</w:t>
      </w:r>
    </w:p>
    <w:p w14:paraId="2F5F139F" w14:textId="47A947C0" w:rsidR="002B5D2A" w:rsidRDefault="002B5D2A" w:rsidP="001801D2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7C2F2D5" w14:textId="4D64D170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 xml:space="preserve">Input: 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>
        <w:rPr>
          <w:rFonts w:ascii="細明體" w:eastAsia="細明體"/>
        </w:rPr>
        <w:t xml:space="preserve">       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    Output:</w:t>
      </w:r>
    </w:p>
    <w:p w14:paraId="0CEADE5A" w14:textId="6968C85D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 xml:space="preserve">      </w:t>
      </w:r>
      <w:r>
        <w:rPr>
          <w:rFonts w:ascii="細明體" w:eastAsia="細明體"/>
        </w:rPr>
        <w:t xml:space="preserve"> </w:t>
      </w:r>
      <w:r w:rsidRPr="001801D2">
        <w:rPr>
          <w:rFonts w:ascii="細明體" w:eastAsia="細明體" w:hAnsi="Times New Roman" w:cs="Times New Roman"/>
          <w:kern w:val="2"/>
          <w:szCs w:val="20"/>
        </w:rPr>
        <w:t>1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（</w:t>
      </w:r>
      <w:r w:rsidRPr="001801D2">
        <w:rPr>
          <w:rFonts w:ascii="細明體" w:eastAsia="細明體" w:hAnsi="Times New Roman" w:cs="Times New Roman"/>
          <w:kern w:val="2"/>
          <w:szCs w:val="20"/>
        </w:rPr>
        <w:t>test case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）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      </w:t>
      </w:r>
      <w:r>
        <w:rPr>
          <w:rFonts w:ascii="細明體" w:eastAsia="細明體"/>
        </w:rPr>
        <w:t xml:space="preserve">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>17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（最少架廣告數）</w:t>
      </w:r>
    </w:p>
    <w:p w14:paraId="2960D7AC" w14:textId="77777777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</w:p>
    <w:p w14:paraId="033EA513" w14:textId="67658687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5 7   （K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個廣告</w:t>
      </w:r>
      <w:r w:rsidRPr="001801D2">
        <w:rPr>
          <w:rFonts w:ascii="細明體" w:eastAsia="細明體" w:hAnsi="Times New Roman" w:cs="Times New Roman"/>
          <w:kern w:val="2"/>
          <w:szCs w:val="20"/>
        </w:rPr>
        <w:t>, N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位跑者）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            -5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（架廣告的位置）</w:t>
      </w:r>
    </w:p>
    <w:p w14:paraId="154F773D" w14:textId="77777777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1 10 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（路徑區間</w:t>
      </w:r>
      <w:r w:rsidRPr="001801D2">
        <w:rPr>
          <w:rFonts w:ascii="細明體" w:eastAsia="細明體" w:hAnsi="Times New Roman" w:cs="Times New Roman"/>
          <w:kern w:val="2"/>
          <w:szCs w:val="20"/>
        </w:rPr>
        <w:t>[A</w:t>
      </w:r>
      <w:r w:rsidRPr="001801D2">
        <w:rPr>
          <w:rFonts w:ascii="細明體" w:eastAsia="細明體" w:hAnsi="Times New Roman" w:cs="Times New Roman"/>
          <w:kern w:val="2"/>
          <w:szCs w:val="20"/>
          <w:vertAlign w:val="subscript"/>
        </w:rPr>
        <w:t>i</w:t>
      </w:r>
      <w:r w:rsidRPr="001801D2">
        <w:rPr>
          <w:rFonts w:ascii="細明體" w:eastAsia="細明體" w:hAnsi="Times New Roman" w:cs="Times New Roman"/>
          <w:kern w:val="2"/>
          <w:szCs w:val="20"/>
        </w:rPr>
        <w:t>, B</w:t>
      </w:r>
      <w:r w:rsidRPr="001801D2">
        <w:rPr>
          <w:rFonts w:ascii="細明體" w:eastAsia="細明體" w:hAnsi="Times New Roman" w:cs="Times New Roman"/>
          <w:kern w:val="2"/>
          <w:szCs w:val="20"/>
          <w:vertAlign w:val="subscript"/>
        </w:rPr>
        <w:t>i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] 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）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  -4</w:t>
      </w:r>
    </w:p>
    <w:p w14:paraId="249E0E85" w14:textId="394030C5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20 27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 </w:t>
      </w:r>
      <w:r>
        <w:rPr>
          <w:rFonts w:ascii="細明體" w:eastAsia="細明體"/>
        </w:rPr>
        <w:t xml:space="preserve">    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 -3</w:t>
      </w:r>
    </w:p>
    <w:p w14:paraId="5E9FC700" w14:textId="1578F812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0 -3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 </w:t>
      </w:r>
      <w:r>
        <w:rPr>
          <w:rFonts w:ascii="細明體" w:eastAsia="細明體"/>
        </w:rPr>
        <w:t xml:space="preserve">    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 -2</w:t>
      </w:r>
    </w:p>
    <w:p w14:paraId="32A23E2A" w14:textId="4002A2AF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15 15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</w:t>
      </w:r>
      <w:r>
        <w:rPr>
          <w:rFonts w:ascii="細明體" w:eastAsia="細明體"/>
        </w:rPr>
        <w:t xml:space="preserve">    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  -1</w:t>
      </w:r>
    </w:p>
    <w:p w14:paraId="1537B211" w14:textId="7BF387C6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</w:t>
      </w:r>
      <w:r>
        <w:rPr>
          <w:rFonts w:ascii="細明體" w:eastAsia="細明體"/>
        </w:rPr>
        <w:t xml:space="preserve"> </w:t>
      </w:r>
      <w:r w:rsidRPr="001801D2">
        <w:rPr>
          <w:rFonts w:ascii="細明體" w:eastAsia="細明體" w:hAnsi="Times New Roman" w:cs="Times New Roman"/>
          <w:kern w:val="2"/>
          <w:szCs w:val="20"/>
        </w:rPr>
        <w:t>-1 -10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</w:t>
      </w:r>
      <w:r>
        <w:rPr>
          <w:rFonts w:ascii="細明體" w:eastAsia="細明體"/>
        </w:rPr>
        <w:t xml:space="preserve">    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  0</w:t>
      </w:r>
    </w:p>
    <w:p w14:paraId="14B703BB" w14:textId="5A1450ED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8 2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 </w:t>
      </w:r>
      <w:r>
        <w:rPr>
          <w:rFonts w:ascii="細明體" w:eastAsia="細明體"/>
        </w:rPr>
        <w:t xml:space="preserve">    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 4</w:t>
      </w:r>
    </w:p>
    <w:p w14:paraId="4C16D056" w14:textId="1BC3371A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7 30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 </w:t>
      </w:r>
      <w:r>
        <w:rPr>
          <w:rFonts w:ascii="細明體" w:eastAsia="細明體"/>
        </w:rPr>
        <w:t xml:space="preserve">    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 xml:space="preserve"> 5</w:t>
      </w:r>
    </w:p>
    <w:p w14:paraId="22433DF3" w14:textId="169F8DD6" w:rsidR="001801D2" w:rsidRPr="001801D2" w:rsidRDefault="001801D2" w:rsidP="001801D2">
      <w:pPr>
        <w:pStyle w:val="a4"/>
        <w:widowControl w:val="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</w:t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</w:r>
      <w:r w:rsidRPr="001801D2">
        <w:rPr>
          <w:rFonts w:ascii="細明體" w:eastAsia="細明體" w:hAnsi="Times New Roman" w:cs="Times New Roman"/>
          <w:kern w:val="2"/>
          <w:szCs w:val="20"/>
        </w:rPr>
        <w:tab/>
        <w:t xml:space="preserve">      </w:t>
      </w:r>
      <w:r>
        <w:rPr>
          <w:rFonts w:ascii="細明體" w:eastAsia="細明體"/>
        </w:rPr>
        <w:t xml:space="preserve">        </w:t>
      </w:r>
      <w:r w:rsidRPr="001801D2">
        <w:rPr>
          <w:rFonts w:ascii="細明體" w:eastAsia="細明體" w:hAnsi="Times New Roman" w:cs="Times New Roman"/>
          <w:kern w:val="2"/>
          <w:szCs w:val="20"/>
        </w:rPr>
        <w:t>6</w:t>
      </w:r>
    </w:p>
    <w:p w14:paraId="6D80993E" w14:textId="5F5C547F" w:rsidR="002B5D2A" w:rsidRDefault="001801D2" w:rsidP="001801D2">
      <w:pPr>
        <w:pStyle w:val="a4"/>
        <w:rPr>
          <w:rFonts w:ascii="細明體" w:eastAsia="細明體"/>
        </w:rPr>
      </w:pPr>
      <w:r w:rsidRPr="001801D2">
        <w:rPr>
          <w:rFonts w:ascii="細明體" w:eastAsia="細明體"/>
        </w:rPr>
        <w:tab/>
      </w:r>
      <w:r w:rsidRPr="001801D2">
        <w:rPr>
          <w:rFonts w:ascii="細明體" w:eastAsia="細明體"/>
        </w:rPr>
        <w:tab/>
      </w:r>
      <w:r w:rsidRPr="001801D2">
        <w:rPr>
          <w:rFonts w:ascii="細明體" w:eastAsia="細明體"/>
        </w:rPr>
        <w:tab/>
      </w:r>
      <w:r w:rsidRPr="001801D2">
        <w:rPr>
          <w:rFonts w:ascii="細明體" w:eastAsia="細明體"/>
        </w:rPr>
        <w:tab/>
      </w:r>
      <w:r w:rsidRPr="001801D2">
        <w:rPr>
          <w:rFonts w:ascii="細明體" w:eastAsia="細明體"/>
        </w:rPr>
        <w:tab/>
      </w:r>
      <w:r w:rsidRPr="001801D2">
        <w:rPr>
          <w:rFonts w:ascii="細明體" w:eastAsia="細明體"/>
        </w:rPr>
        <w:tab/>
      </w:r>
      <w:r w:rsidRPr="001801D2">
        <w:rPr>
          <w:rFonts w:ascii="細明體" w:eastAsia="細明體"/>
        </w:rPr>
        <w:tab/>
        <w:t xml:space="preserve">     </w:t>
      </w:r>
      <w:r>
        <w:rPr>
          <w:rFonts w:ascii="細明體" w:eastAsia="細明體"/>
        </w:rPr>
        <w:t xml:space="preserve">            </w:t>
      </w:r>
      <w:r w:rsidRPr="001801D2">
        <w:rPr>
          <w:rFonts w:ascii="細明體" w:eastAsia="細明體"/>
        </w:rPr>
        <w:t xml:space="preserve"> </w:t>
      </w:r>
      <w:r>
        <w:rPr>
          <w:rFonts w:ascii="細明體" w:eastAsia="細明體"/>
        </w:rPr>
        <w:t>7</w:t>
      </w:r>
    </w:p>
    <w:p w14:paraId="6B270605" w14:textId="6E287BED" w:rsidR="001801D2" w:rsidRDefault="001801D2" w:rsidP="001801D2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 xml:space="preserve">  8</w:t>
      </w:r>
    </w:p>
    <w:p w14:paraId="51168EB1" w14:textId="659CD964" w:rsidR="001801D2" w:rsidRDefault="001801D2" w:rsidP="001801D2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 xml:space="preserve">  15</w:t>
      </w:r>
    </w:p>
    <w:p w14:paraId="14B65B1C" w14:textId="1AEFA3A2" w:rsidR="001801D2" w:rsidRDefault="001801D2" w:rsidP="001801D2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 xml:space="preserve">  23</w:t>
      </w:r>
    </w:p>
    <w:p w14:paraId="417B861C" w14:textId="6578E9D2" w:rsidR="001801D2" w:rsidRDefault="001801D2" w:rsidP="001801D2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 xml:space="preserve">  24</w:t>
      </w:r>
    </w:p>
    <w:p w14:paraId="4FF45A28" w14:textId="08385EA6" w:rsidR="001801D2" w:rsidRDefault="001801D2" w:rsidP="001801D2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 xml:space="preserve">  25</w:t>
      </w:r>
    </w:p>
    <w:p w14:paraId="5A89E243" w14:textId="1D2E74F5" w:rsidR="001801D2" w:rsidRDefault="001801D2" w:rsidP="001801D2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 xml:space="preserve">  26</w:t>
      </w:r>
    </w:p>
    <w:p w14:paraId="137B8FE4" w14:textId="24C3258B" w:rsidR="001801D2" w:rsidRDefault="001801D2" w:rsidP="001801D2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  <w:t xml:space="preserve">  27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7DA85196" w14:textId="77777777" w:rsidR="001801D2" w:rsidRPr="001801D2" w:rsidRDefault="001801D2" w:rsidP="001801D2">
      <w:pPr>
        <w:spacing w:line="360" w:lineRule="exact"/>
        <w:ind w:firstLine="480"/>
        <w:rPr>
          <w:rFonts w:ascii="細明體" w:eastAsia="細明體" w:hAnsi="Times New Roman" w:cs="Times New Roman"/>
          <w:kern w:val="2"/>
          <w:szCs w:val="20"/>
        </w:rPr>
      </w:pPr>
      <w:r w:rsidRPr="001801D2">
        <w:rPr>
          <w:rFonts w:ascii="細明體" w:eastAsia="細明體" w:hAnsi="Times New Roman" w:cs="Times New Roman" w:hint="eastAsia"/>
          <w:kern w:val="2"/>
          <w:szCs w:val="20"/>
        </w:rPr>
        <w:t>使用貪心算法，將跑者路徑當作同一數線上的不同線段求解。想讓剩下的路徑區間上選擇架設廣告的點愈少，就要盡量讓已經選擇好的點在後面的線段中也被採取到。首先將每個跑者的路徑區間</w:t>
      </w:r>
      <w:r w:rsidRPr="001801D2">
        <w:rPr>
          <w:rFonts w:ascii="細明體" w:eastAsia="細明體" w:hAnsi="Times New Roman" w:cs="Times New Roman"/>
          <w:kern w:val="2"/>
          <w:szCs w:val="20"/>
        </w:rPr>
        <w:t>[A</w:t>
      </w:r>
      <w:r w:rsidRPr="001801D2">
        <w:rPr>
          <w:rFonts w:ascii="細明體" w:eastAsia="細明體" w:hAnsi="Times New Roman" w:cs="Times New Roman"/>
          <w:kern w:val="2"/>
          <w:szCs w:val="20"/>
          <w:vertAlign w:val="subscript"/>
        </w:rPr>
        <w:t>i</w:t>
      </w:r>
      <w:r w:rsidRPr="001801D2">
        <w:rPr>
          <w:rFonts w:ascii="細明體" w:eastAsia="細明體" w:hAnsi="Times New Roman" w:cs="Times New Roman"/>
          <w:kern w:val="2"/>
          <w:szCs w:val="20"/>
        </w:rPr>
        <w:t>, B</w:t>
      </w:r>
      <w:r w:rsidRPr="001801D2">
        <w:rPr>
          <w:rFonts w:ascii="細明體" w:eastAsia="細明體" w:hAnsi="Times New Roman" w:cs="Times New Roman"/>
          <w:kern w:val="2"/>
          <w:szCs w:val="20"/>
          <w:vertAlign w:val="subscript"/>
        </w:rPr>
        <w:t>i</w:t>
      </w:r>
      <w:r w:rsidRPr="001801D2">
        <w:rPr>
          <w:rFonts w:ascii="細明體" w:eastAsia="細明體" w:hAnsi="Times New Roman" w:cs="Times New Roman"/>
          <w:kern w:val="2"/>
          <w:szCs w:val="20"/>
        </w:rPr>
        <w:t>]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按照區間尾端的大小升序排列，接著按照此排序逐一從路徑尾端開始架點。架點前要先掃描該路徑區間中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lastRenderedPageBreak/>
        <w:t>已經存在的廣告點數量</w:t>
      </w:r>
      <w:r w:rsidRPr="001801D2">
        <w:rPr>
          <w:rFonts w:ascii="細明體" w:eastAsia="細明體" w:hAnsi="Times New Roman" w:cs="Times New Roman"/>
          <w:kern w:val="2"/>
          <w:szCs w:val="20"/>
        </w:rPr>
        <w:t>num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為何。若</w:t>
      </w:r>
      <w:proofErr w:type="spellStart"/>
      <w:r w:rsidRPr="001801D2">
        <w:rPr>
          <w:rFonts w:ascii="細明體" w:eastAsia="細明體" w:hAnsi="Times New Roman" w:cs="Times New Roman"/>
          <w:kern w:val="2"/>
          <w:szCs w:val="20"/>
        </w:rPr>
        <w:t>num</w:t>
      </w:r>
      <w:r w:rsidRPr="001801D2">
        <w:rPr>
          <w:rFonts w:ascii="細明體" w:eastAsia="細明體" w:hAnsi="Times New Roman" w:cs="Times New Roman"/>
          <w:kern w:val="2"/>
          <w:szCs w:val="20"/>
        </w:rPr>
        <w:t>≥</w:t>
      </w:r>
      <w:r w:rsidRPr="001801D2">
        <w:rPr>
          <w:rFonts w:ascii="細明體" w:eastAsia="細明體" w:hAnsi="Times New Roman" w:cs="Times New Roman"/>
          <w:kern w:val="2"/>
          <w:szCs w:val="20"/>
        </w:rPr>
        <w:t>K</w:t>
      </w:r>
      <w:proofErr w:type="spellEnd"/>
      <w:r w:rsidRPr="001801D2">
        <w:rPr>
          <w:rFonts w:ascii="細明體" w:eastAsia="細明體" w:hAnsi="Times New Roman" w:cs="Times New Roman" w:hint="eastAsia"/>
          <w:kern w:val="2"/>
          <w:szCs w:val="20"/>
        </w:rPr>
        <w:t>，則可以直接跳過此區間；若</w:t>
      </w:r>
      <w:r w:rsidRPr="001801D2">
        <w:rPr>
          <w:rFonts w:ascii="細明體" w:eastAsia="細明體" w:hAnsi="Times New Roman" w:cs="Times New Roman"/>
          <w:kern w:val="2"/>
          <w:szCs w:val="20"/>
        </w:rPr>
        <w:t>num&lt;K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，則需要在該區間尾端由後往前架設</w:t>
      </w:r>
      <w:r w:rsidRPr="001801D2">
        <w:rPr>
          <w:rFonts w:ascii="細明體" w:eastAsia="細明體" w:hAnsi="Times New Roman" w:cs="Times New Roman"/>
          <w:kern w:val="2"/>
          <w:szCs w:val="20"/>
        </w:rPr>
        <w:t>num-K</w:t>
      </w:r>
      <w:r w:rsidRPr="001801D2">
        <w:rPr>
          <w:rFonts w:ascii="細明體" w:eastAsia="細明體" w:hAnsi="Times New Roman" w:cs="Times New Roman" w:hint="eastAsia"/>
          <w:kern w:val="2"/>
          <w:szCs w:val="20"/>
        </w:rPr>
        <w:t>個點。</w:t>
      </w:r>
    </w:p>
    <w:p w14:paraId="2328BF85" w14:textId="1D89A0AD" w:rsidR="001801D2" w:rsidRDefault="005F3E95">
      <w:pPr>
        <w:spacing w:line="360" w:lineRule="exact"/>
        <w:rPr>
          <w:rFonts w:ascii="標楷體" w:eastAsia="標楷體" w:hint="eastAsia"/>
          <w:b/>
          <w:sz w:val="28"/>
        </w:rPr>
      </w:pPr>
      <w:r w:rsidRPr="00745189"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093BBCB" wp14:editId="420613B1">
            <wp:simplePos x="0" y="0"/>
            <wp:positionH relativeFrom="margin">
              <wp:posOffset>71561</wp:posOffset>
            </wp:positionH>
            <wp:positionV relativeFrom="margin">
              <wp:posOffset>859238</wp:posOffset>
            </wp:positionV>
            <wp:extent cx="5274310" cy="2850515"/>
            <wp:effectExtent l="0" t="0" r="0" b="0"/>
            <wp:wrapSquare wrapText="bothSides"/>
            <wp:docPr id="1056659464" name="圖片 1" descr="一張含有 圖表, 文字, 行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59464" name="圖片 1" descr="一張含有 圖表, 文字, 行, 螢幕擷取畫面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D2A">
        <w:rPr>
          <w:rFonts w:ascii="標楷體" w:eastAsia="標楷體" w:hint="eastAsia"/>
          <w:b/>
          <w:sz w:val="28"/>
        </w:rPr>
        <w:t>解法範例：</w:t>
      </w:r>
    </w:p>
    <w:p w14:paraId="086DD061" w14:textId="7D2A318B" w:rsidR="001801D2" w:rsidRDefault="001801D2">
      <w:pPr>
        <w:spacing w:line="360" w:lineRule="exact"/>
        <w:rPr>
          <w:rFonts w:ascii="標楷體" w:eastAsia="標楷體"/>
          <w:b/>
          <w:sz w:val="28"/>
        </w:rPr>
      </w:pP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74851500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3C01A905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C7EA" w14:textId="77777777" w:rsidR="008470C2" w:rsidRDefault="008470C2">
      <w:r>
        <w:separator/>
      </w:r>
    </w:p>
  </w:endnote>
  <w:endnote w:type="continuationSeparator" w:id="0">
    <w:p w14:paraId="12DC0FA2" w14:textId="77777777" w:rsidR="008470C2" w:rsidRDefault="008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7D8B" w14:textId="77777777" w:rsidR="008470C2" w:rsidRDefault="008470C2">
      <w:r>
        <w:separator/>
      </w:r>
    </w:p>
  </w:footnote>
  <w:footnote w:type="continuationSeparator" w:id="0">
    <w:p w14:paraId="364CF3DE" w14:textId="77777777" w:rsidR="008470C2" w:rsidRDefault="0084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6433A"/>
    <w:multiLevelType w:val="hybridMultilevel"/>
    <w:tmpl w:val="A06E410C"/>
    <w:lvl w:ilvl="0" w:tplc="C3FE77A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E3D1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C34B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63D6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88AA3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C425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E914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4480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EB5E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F0948"/>
    <w:multiLevelType w:val="hybridMultilevel"/>
    <w:tmpl w:val="7B4C7C98"/>
    <w:lvl w:ilvl="0" w:tplc="62D872C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2F8E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2867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A7F8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87CF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66A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37D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AAC1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ABD8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615291">
    <w:abstractNumId w:val="0"/>
  </w:num>
  <w:num w:numId="2" w16cid:durableId="52849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801D2"/>
    <w:rsid w:val="002B5D2A"/>
    <w:rsid w:val="00516E2A"/>
    <w:rsid w:val="005F3E95"/>
    <w:rsid w:val="006159D1"/>
    <w:rsid w:val="00745189"/>
    <w:rsid w:val="007C54AD"/>
    <w:rsid w:val="007E0253"/>
    <w:rsid w:val="008470C2"/>
    <w:rsid w:val="00A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D2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1801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902</Characters>
  <Application>Microsoft Office Word</Application>
  <DocSecurity>0</DocSecurity>
  <Lines>7</Lines>
  <Paragraphs>2</Paragraphs>
  <ScaleCrop>false</ScaleCrop>
  <Company>NSYSU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B082030035</cp:lastModifiedBy>
  <cp:revision>4</cp:revision>
  <dcterms:created xsi:type="dcterms:W3CDTF">2023-05-18T03:50:00Z</dcterms:created>
  <dcterms:modified xsi:type="dcterms:W3CDTF">2023-05-18T04:04:00Z</dcterms:modified>
</cp:coreProperties>
</file>