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416BF" w:rsidRDefault="00000000">
      <w:pPr>
        <w:spacing w:line="360" w:lineRule="auto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★☆☆☆☆</w:t>
      </w:r>
    </w:p>
    <w:p w14:paraId="00000002" w14:textId="14616212" w:rsidR="00A416BF" w:rsidRPr="00601096" w:rsidRDefault="00000000">
      <w:pPr>
        <w:spacing w:line="360" w:lineRule="auto"/>
        <w:jc w:val="both"/>
        <w:rPr>
          <w:rFonts w:eastAsia="標楷體"/>
          <w:b/>
          <w:sz w:val="28"/>
          <w:szCs w:val="28"/>
        </w:rPr>
      </w:pPr>
      <w:r w:rsidRPr="00601096">
        <w:rPr>
          <w:rFonts w:eastAsia="標楷體"/>
          <w:b/>
          <w:sz w:val="28"/>
          <w:szCs w:val="28"/>
        </w:rPr>
        <w:t>題組：</w:t>
      </w:r>
      <w:r w:rsidR="009E6F66" w:rsidRPr="00601096">
        <w:rPr>
          <w:rFonts w:eastAsia="標楷體"/>
          <w:b/>
          <w:sz w:val="28"/>
          <w:szCs w:val="28"/>
        </w:rPr>
        <w:t>Contest Archive with Online Judge</w:t>
      </w:r>
    </w:p>
    <w:p w14:paraId="00000003" w14:textId="7CBDD718" w:rsidR="00A416BF" w:rsidRPr="00601096" w:rsidRDefault="00000000">
      <w:pPr>
        <w:spacing w:line="360" w:lineRule="auto"/>
        <w:jc w:val="both"/>
        <w:rPr>
          <w:rFonts w:eastAsia="標楷體"/>
          <w:b/>
          <w:sz w:val="28"/>
          <w:szCs w:val="28"/>
        </w:rPr>
      </w:pPr>
      <w:r w:rsidRPr="00601096">
        <w:rPr>
          <w:rFonts w:eastAsia="標楷體"/>
          <w:b/>
          <w:sz w:val="28"/>
          <w:szCs w:val="28"/>
        </w:rPr>
        <w:t>題號：</w:t>
      </w:r>
      <w:proofErr w:type="gramStart"/>
      <w:r w:rsidR="009E6F66" w:rsidRPr="00601096">
        <w:rPr>
          <w:rFonts w:eastAsia="標楷體"/>
          <w:b/>
          <w:sz w:val="28"/>
          <w:szCs w:val="28"/>
        </w:rPr>
        <w:t>10703 :</w:t>
      </w:r>
      <w:proofErr w:type="gramEnd"/>
      <w:r w:rsidR="009E6F66" w:rsidRPr="00601096">
        <w:rPr>
          <w:rFonts w:eastAsia="標楷體"/>
          <w:b/>
          <w:sz w:val="28"/>
          <w:szCs w:val="28"/>
        </w:rPr>
        <w:t xml:space="preserve"> Free Spots</w:t>
      </w:r>
    </w:p>
    <w:p w14:paraId="00000004" w14:textId="65756779" w:rsidR="00A416BF" w:rsidRPr="00601096" w:rsidRDefault="00000000">
      <w:pPr>
        <w:spacing w:line="360" w:lineRule="auto"/>
        <w:jc w:val="both"/>
        <w:rPr>
          <w:rFonts w:eastAsia="標楷體"/>
          <w:b/>
          <w:sz w:val="28"/>
          <w:szCs w:val="28"/>
        </w:rPr>
      </w:pPr>
      <w:r w:rsidRPr="00601096">
        <w:rPr>
          <w:rFonts w:eastAsia="標楷體"/>
          <w:b/>
          <w:sz w:val="28"/>
          <w:szCs w:val="28"/>
        </w:rPr>
        <w:t>解題者：</w:t>
      </w:r>
      <w:r w:rsidR="009E6F66" w:rsidRPr="00601096">
        <w:rPr>
          <w:rFonts w:eastAsia="標楷體"/>
          <w:b/>
          <w:sz w:val="28"/>
          <w:szCs w:val="28"/>
        </w:rPr>
        <w:t>蔡宇傑</w:t>
      </w:r>
    </w:p>
    <w:p w14:paraId="00000005" w14:textId="77777777" w:rsidR="00A416BF" w:rsidRPr="00601096" w:rsidRDefault="00000000">
      <w:pPr>
        <w:spacing w:line="360" w:lineRule="auto"/>
        <w:jc w:val="both"/>
        <w:rPr>
          <w:rFonts w:eastAsia="標楷體"/>
          <w:b/>
          <w:sz w:val="28"/>
          <w:szCs w:val="28"/>
        </w:rPr>
      </w:pPr>
      <w:r w:rsidRPr="00601096">
        <w:rPr>
          <w:rFonts w:eastAsia="標楷體"/>
          <w:b/>
          <w:sz w:val="28"/>
          <w:szCs w:val="28"/>
        </w:rPr>
        <w:t>解題日期：</w:t>
      </w:r>
      <w:r w:rsidRPr="00601096">
        <w:rPr>
          <w:rFonts w:eastAsia="標楷體"/>
          <w:b/>
          <w:sz w:val="28"/>
          <w:szCs w:val="28"/>
        </w:rPr>
        <w:t>2010</w:t>
      </w:r>
      <w:r w:rsidRPr="00601096">
        <w:rPr>
          <w:rFonts w:eastAsia="標楷體"/>
          <w:b/>
          <w:sz w:val="28"/>
          <w:szCs w:val="28"/>
        </w:rPr>
        <w:t>年</w:t>
      </w:r>
      <w:r w:rsidRPr="00601096">
        <w:rPr>
          <w:rFonts w:eastAsia="標楷體"/>
          <w:b/>
          <w:sz w:val="28"/>
          <w:szCs w:val="28"/>
        </w:rPr>
        <w:t>2</w:t>
      </w:r>
      <w:r w:rsidRPr="00601096">
        <w:rPr>
          <w:rFonts w:eastAsia="標楷體"/>
          <w:b/>
          <w:sz w:val="28"/>
          <w:szCs w:val="28"/>
        </w:rPr>
        <w:t>月</w:t>
      </w:r>
      <w:r w:rsidRPr="00601096">
        <w:rPr>
          <w:rFonts w:eastAsia="標楷體"/>
          <w:b/>
          <w:sz w:val="28"/>
          <w:szCs w:val="28"/>
        </w:rPr>
        <w:t>12</w:t>
      </w:r>
      <w:r w:rsidRPr="00601096">
        <w:rPr>
          <w:rFonts w:eastAsia="標楷體"/>
          <w:b/>
          <w:sz w:val="28"/>
          <w:szCs w:val="28"/>
        </w:rPr>
        <w:t>日</w:t>
      </w:r>
    </w:p>
    <w:p w14:paraId="00000006" w14:textId="77777777" w:rsidR="00A416BF" w:rsidRDefault="00000000">
      <w:pPr>
        <w:spacing w:line="360" w:lineRule="auto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601096">
        <w:rPr>
          <w:rFonts w:eastAsia="標楷體"/>
          <w:b/>
          <w:sz w:val="28"/>
          <w:szCs w:val="28"/>
        </w:rPr>
        <w:t>題意：</w:t>
      </w:r>
    </w:p>
    <w:p w14:paraId="66425815" w14:textId="77777777" w:rsid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200" w:firstLine="480"/>
        <w:rPr>
          <w:rFonts w:eastAsia="細明體"/>
          <w:color w:val="000000"/>
        </w:rPr>
      </w:pPr>
      <w:r w:rsidRPr="000263DE">
        <w:rPr>
          <w:rFonts w:eastAsia="細明體"/>
          <w:color w:val="000000"/>
        </w:rPr>
        <w:t>給定一個</w:t>
      </w:r>
      <w:r w:rsidRPr="000263DE">
        <w:rPr>
          <w:rFonts w:eastAsia="細明體"/>
          <w:color w:val="000000"/>
        </w:rPr>
        <w:t>W(</w:t>
      </w:r>
      <w:r w:rsidRPr="000263DE">
        <w:rPr>
          <w:rFonts w:eastAsia="細明體"/>
          <w:color w:val="000000"/>
        </w:rPr>
        <w:t>寬</w:t>
      </w:r>
      <w:r w:rsidRPr="000263DE">
        <w:rPr>
          <w:rFonts w:eastAsia="細明體"/>
          <w:color w:val="000000"/>
        </w:rPr>
        <w:t>)*H(</w:t>
      </w:r>
      <w:r w:rsidRPr="000263DE">
        <w:rPr>
          <w:rFonts w:eastAsia="細明體"/>
          <w:color w:val="000000"/>
        </w:rPr>
        <w:t>高</w:t>
      </w:r>
      <w:r w:rsidRPr="000263DE">
        <w:rPr>
          <w:rFonts w:eastAsia="細明體"/>
          <w:color w:val="000000"/>
        </w:rPr>
        <w:t>)</w:t>
      </w:r>
      <w:r w:rsidRPr="000263DE">
        <w:rPr>
          <w:rFonts w:eastAsia="細明體"/>
          <w:color w:val="000000"/>
        </w:rPr>
        <w:t>的主要板子，和一堆四邊形子板，回傳主要板子上沒有被覆蓋到的點座標。</w:t>
      </w:r>
      <w:r w:rsidRPr="000263DE">
        <w:rPr>
          <w:rFonts w:eastAsia="細明體"/>
          <w:color w:val="000000"/>
        </w:rPr>
        <w:t xml:space="preserve">        </w:t>
      </w:r>
    </w:p>
    <w:p w14:paraId="4A567CBC" w14:textId="5B7FB38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200" w:firstLine="480"/>
        <w:rPr>
          <w:rFonts w:eastAsia="細明體"/>
          <w:color w:val="000000"/>
        </w:rPr>
      </w:pPr>
      <w:r w:rsidRPr="000263DE">
        <w:rPr>
          <w:rFonts w:eastAsia="細明體"/>
          <w:color w:val="000000"/>
        </w:rPr>
        <w:t>input:W,H,N,x1,y1,x2,y2;1&lt;=W,H&lt;=500</w:t>
      </w:r>
      <w:r w:rsidRPr="000263DE">
        <w:rPr>
          <w:rFonts w:eastAsia="細明體"/>
          <w:color w:val="000000"/>
        </w:rPr>
        <w:t>。</w:t>
      </w:r>
      <w:r w:rsidRPr="000263DE">
        <w:rPr>
          <w:rFonts w:eastAsia="細明體"/>
          <w:color w:val="000000"/>
        </w:rPr>
        <w:t>W</w:t>
      </w:r>
      <w:r w:rsidRPr="000263DE">
        <w:rPr>
          <w:rFonts w:eastAsia="細明體"/>
          <w:color w:val="000000"/>
        </w:rPr>
        <w:t>為寬、</w:t>
      </w:r>
      <w:r w:rsidR="00601096">
        <w:rPr>
          <w:rFonts w:eastAsia="細明體" w:hint="eastAsia"/>
          <w:color w:val="000000"/>
        </w:rPr>
        <w:t>H</w:t>
      </w:r>
      <w:r w:rsidRPr="000263DE">
        <w:rPr>
          <w:rFonts w:eastAsia="細明體"/>
          <w:color w:val="000000"/>
        </w:rPr>
        <w:t>為高、</w:t>
      </w:r>
      <w:r w:rsidRPr="000263DE">
        <w:rPr>
          <w:rFonts w:eastAsia="細明體"/>
          <w:color w:val="000000"/>
        </w:rPr>
        <w:t>N</w:t>
      </w:r>
      <w:r w:rsidRPr="000263DE">
        <w:rPr>
          <w:rFonts w:eastAsia="細明體"/>
          <w:color w:val="000000"/>
        </w:rPr>
        <w:t>為輸入的子板數量、</w:t>
      </w:r>
      <w:r w:rsidRPr="000263DE">
        <w:rPr>
          <w:rFonts w:eastAsia="細明體"/>
          <w:color w:val="000000"/>
        </w:rPr>
        <w:t>(x1,y1)</w:t>
      </w:r>
      <w:r w:rsidRPr="000263DE">
        <w:rPr>
          <w:rFonts w:eastAsia="細明體"/>
          <w:color w:val="000000"/>
        </w:rPr>
        <w:t>、</w:t>
      </w:r>
      <w:r w:rsidRPr="000263DE">
        <w:rPr>
          <w:rFonts w:eastAsia="細明體"/>
          <w:color w:val="000000"/>
        </w:rPr>
        <w:t>(x2,y2)</w:t>
      </w:r>
      <w:r w:rsidRPr="000263DE">
        <w:rPr>
          <w:rFonts w:eastAsia="細明體"/>
          <w:color w:val="000000"/>
        </w:rPr>
        <w:t>為子板的隨機兩個點座標。遇到</w:t>
      </w:r>
      <w:r w:rsidRPr="000263DE">
        <w:rPr>
          <w:rFonts w:eastAsia="細明體"/>
          <w:color w:val="000000"/>
        </w:rPr>
        <w:t>0</w:t>
      </w:r>
      <w:r w:rsidRPr="000263DE">
        <w:rPr>
          <w:rFonts w:eastAsia="細明體"/>
          <w:color w:val="000000"/>
        </w:rPr>
        <w:t>視為輸入結束。</w:t>
      </w:r>
    </w:p>
    <w:p w14:paraId="0000000B" w14:textId="77777777" w:rsidR="00A416B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題意範例：</w:t>
      </w:r>
    </w:p>
    <w:p w14:paraId="09CDE137" w14:textId="77777777" w:rsid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細明體"/>
          <w:color w:val="000000"/>
        </w:rPr>
      </w:pPr>
      <w:r w:rsidRPr="000263DE">
        <w:rPr>
          <w:rFonts w:eastAsia="細明體"/>
          <w:color w:val="000000"/>
        </w:rPr>
        <w:t xml:space="preserve">1 1 1                                                                                                   </w:t>
      </w:r>
    </w:p>
    <w:p w14:paraId="3D417D09" w14:textId="7D1E2DBF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細明體"/>
          <w:color w:val="000000"/>
        </w:rPr>
      </w:pPr>
      <w:r w:rsidRPr="000263DE">
        <w:rPr>
          <w:rFonts w:eastAsia="細明體"/>
          <w:color w:val="000000"/>
        </w:rPr>
        <w:t>1 1 1 1       There is no empty spots.</w:t>
      </w:r>
    </w:p>
    <w:p w14:paraId="3F601144" w14:textId="3D8E38A6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細明體"/>
          <w:color w:val="000000"/>
        </w:rPr>
      </w:pPr>
      <w:r w:rsidRPr="000263DE">
        <w:rPr>
          <w:rFonts w:eastAsia="細明體"/>
          <w:color w:val="000000"/>
        </w:rPr>
        <w:t>2 2 2</w:t>
      </w:r>
    </w:p>
    <w:p w14:paraId="63833E0F" w14:textId="541FF7FF" w:rsid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細明體" w:eastAsia="細明體" w:hAnsi="細明體" w:cs="細明體" w:hint="eastAsia"/>
          <w:color w:val="000000"/>
        </w:rPr>
      </w:pPr>
      <w:r w:rsidRPr="000263DE">
        <w:rPr>
          <w:rFonts w:eastAsia="細明體"/>
          <w:color w:val="000000"/>
        </w:rPr>
        <w:t>1 1 1 2       There is one empty spot.</w:t>
      </w:r>
      <w:r w:rsidRPr="000263DE">
        <w:rPr>
          <w:rFonts w:ascii="細明體" w:eastAsia="細明體" w:hAnsi="細明體" w:cs="細明體"/>
          <w:color w:val="000000"/>
        </w:rPr>
        <w:t xml:space="preserve"> </w:t>
      </w:r>
    </w:p>
    <w:p w14:paraId="710CDEA7" w14:textId="31266F42" w:rsidR="004F62CC" w:rsidRPr="000263DE" w:rsidRDefault="004F62CC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細明體" w:eastAsia="細明體" w:hAnsi="細明體" w:cs="細明體"/>
          <w:color w:val="000000"/>
        </w:rPr>
      </w:pPr>
      <w:r w:rsidRPr="004F62CC">
        <w:rPr>
          <w:rFonts w:ascii="細明體" w:eastAsia="細明體" w:hAnsi="細明體" w:cs="細明體"/>
          <w:color w:val="000000"/>
        </w:rPr>
        <w:drawing>
          <wp:inline distT="0" distB="0" distL="0" distR="0" wp14:anchorId="2A86FF22" wp14:editId="17F6921F">
            <wp:extent cx="1974146" cy="1744246"/>
            <wp:effectExtent l="0" t="0" r="7620" b="8890"/>
            <wp:docPr id="7" name="圖片 6" descr="一張含有 圖表, 行, 設計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E0638385-483E-53D6-1918-357C42E18B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 descr="一張含有 圖表, 行, 設計 的圖片&#10;&#10;自動產生的描述">
                      <a:extLst>
                        <a:ext uri="{FF2B5EF4-FFF2-40B4-BE49-F238E27FC236}">
                          <a16:creationId xmlns:a16="http://schemas.microsoft.com/office/drawing/2014/main" id="{E0638385-483E-53D6-1918-357C42E18B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4146" cy="174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D" w14:textId="77777777" w:rsidR="00A416B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解法：</w:t>
      </w:r>
    </w:p>
    <w:p w14:paraId="0000000E" w14:textId="688382F8" w:rsidR="00A416BF" w:rsidRDefault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jc w:val="both"/>
        <w:rPr>
          <w:rFonts w:ascii="細明體" w:eastAsia="細明體" w:hAnsi="細明體" w:cs="細明體"/>
          <w:color w:val="000000"/>
          <w:sz w:val="28"/>
          <w:szCs w:val="28"/>
        </w:rPr>
      </w:pPr>
      <w:r w:rsidRPr="000263DE">
        <w:rPr>
          <w:rFonts w:ascii="細明體" w:eastAsia="細明體" w:hAnsi="細明體" w:cs="細明體" w:hint="eastAsia"/>
          <w:color w:val="000000"/>
        </w:rPr>
        <w:t>用使用陣列紀錄輸入的子板座標，有覆蓋到的點座標設為1，否則為0。當輸入完成後只要計算0有多少點即可算出答案。</w:t>
      </w:r>
    </w:p>
    <w:p w14:paraId="0000000F" w14:textId="77777777" w:rsidR="00A416BF" w:rsidRDefault="00000000">
      <w:pPr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解法範例：</w:t>
      </w:r>
    </w:p>
    <w:p w14:paraId="00000010" w14:textId="6A89D92C" w:rsidR="00A416B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>
        <w:rPr>
          <w:rFonts w:ascii="細明體" w:eastAsia="細明體" w:hAnsi="細明體" w:cs="細明體"/>
          <w:color w:val="000000"/>
        </w:rPr>
        <w:t>無</w:t>
      </w:r>
    </w:p>
    <w:p w14:paraId="00000011" w14:textId="77777777" w:rsidR="00A416BF" w:rsidRDefault="00000000">
      <w:pPr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討論：</w:t>
      </w:r>
    </w:p>
    <w:p w14:paraId="731F5CE5" w14:textId="77777777" w:rsidR="000263DE" w:rsidRDefault="000263DE" w:rsidP="000263DE">
      <w:pPr>
        <w:spacing w:line="360" w:lineRule="auto"/>
        <w:ind w:firstLineChars="200" w:firstLine="480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 w:hint="eastAsia"/>
          <w:color w:val="000000"/>
        </w:rPr>
        <w:t>此題值得注意的是輸入的</w:t>
      </w:r>
      <w:proofErr w:type="gramStart"/>
      <w:r w:rsidRPr="000263DE">
        <w:rPr>
          <w:rFonts w:ascii="細明體" w:eastAsia="細明體" w:hAnsi="細明體" w:cs="細明體" w:hint="eastAsia"/>
          <w:color w:val="000000"/>
        </w:rPr>
        <w:t>子板點座標</w:t>
      </w:r>
      <w:proofErr w:type="gramEnd"/>
      <w:r w:rsidRPr="000263DE">
        <w:rPr>
          <w:rFonts w:ascii="細明體" w:eastAsia="細明體" w:hAnsi="細明體" w:cs="細明體" w:hint="eastAsia"/>
          <w:color w:val="000000"/>
        </w:rPr>
        <w:t>並不會按照左右上下大小排好給你，</w:t>
      </w:r>
      <w:r w:rsidRPr="000263DE">
        <w:rPr>
          <w:rFonts w:ascii="細明體" w:eastAsia="細明體" w:hAnsi="細明體" w:cs="細明體" w:hint="eastAsia"/>
          <w:color w:val="000000"/>
        </w:rPr>
        <w:lastRenderedPageBreak/>
        <w:t>所以需要先判斷(x1,y1)(x2,y2)哪</w:t>
      </w:r>
      <w:proofErr w:type="gramStart"/>
      <w:r w:rsidRPr="000263DE">
        <w:rPr>
          <w:rFonts w:ascii="細明體" w:eastAsia="細明體" w:hAnsi="細明體" w:cs="細明體" w:hint="eastAsia"/>
          <w:color w:val="000000"/>
        </w:rPr>
        <w:t>個</w:t>
      </w:r>
      <w:proofErr w:type="gramEnd"/>
      <w:r w:rsidRPr="000263DE">
        <w:rPr>
          <w:rFonts w:ascii="細明體" w:eastAsia="細明體" w:hAnsi="細明體" w:cs="細明體" w:hint="eastAsia"/>
          <w:color w:val="000000"/>
        </w:rPr>
        <w:t>點座標在左邊，若(x2,y2)在左邊則交換兩點座標，接著判斷y1,y2何者在上何者在下，若y2在下，則交換y1,y2。</w:t>
      </w:r>
    </w:p>
    <w:p w14:paraId="00000014" w14:textId="65EDE963" w:rsidR="00A416BF" w:rsidRDefault="00000000">
      <w:pPr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程式：</w:t>
      </w:r>
    </w:p>
    <w:p w14:paraId="305A5091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>#include&lt;iostream&gt;</w:t>
      </w:r>
    </w:p>
    <w:p w14:paraId="13D1A57E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>#include&lt;vector&gt;</w:t>
      </w:r>
    </w:p>
    <w:p w14:paraId="6CC68BF1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 xml:space="preserve">using namespace </w:t>
      </w:r>
      <w:proofErr w:type="gramStart"/>
      <w:r w:rsidRPr="000263DE">
        <w:rPr>
          <w:rFonts w:ascii="細明體" w:eastAsia="細明體" w:hAnsi="細明體" w:cs="細明體"/>
          <w:color w:val="000000"/>
        </w:rPr>
        <w:t>std;</w:t>
      </w:r>
      <w:proofErr w:type="gramEnd"/>
    </w:p>
    <w:p w14:paraId="17F38D19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</w:p>
    <w:p w14:paraId="7578A4F6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 xml:space="preserve">int </w:t>
      </w:r>
      <w:proofErr w:type="gramStart"/>
      <w:r w:rsidRPr="000263DE">
        <w:rPr>
          <w:rFonts w:ascii="細明體" w:eastAsia="細明體" w:hAnsi="細明體" w:cs="細明體"/>
          <w:color w:val="000000"/>
        </w:rPr>
        <w:t>main(</w:t>
      </w:r>
      <w:proofErr w:type="gramEnd"/>
      <w:r w:rsidRPr="000263DE">
        <w:rPr>
          <w:rFonts w:ascii="細明體" w:eastAsia="細明體" w:hAnsi="細明體" w:cs="細明體"/>
          <w:color w:val="000000"/>
        </w:rPr>
        <w:t>){</w:t>
      </w:r>
    </w:p>
    <w:p w14:paraId="305D6A01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  <w:t xml:space="preserve">int </w:t>
      </w:r>
      <w:proofErr w:type="gramStart"/>
      <w:r w:rsidRPr="000263DE">
        <w:rPr>
          <w:rFonts w:ascii="細明體" w:eastAsia="細明體" w:hAnsi="細明體" w:cs="細明體"/>
          <w:color w:val="000000"/>
        </w:rPr>
        <w:t>board[</w:t>
      </w:r>
      <w:proofErr w:type="gramEnd"/>
      <w:r w:rsidRPr="000263DE">
        <w:rPr>
          <w:rFonts w:ascii="細明體" w:eastAsia="細明體" w:hAnsi="細明體" w:cs="細明體"/>
          <w:color w:val="000000"/>
        </w:rPr>
        <w:t>500][500];</w:t>
      </w:r>
    </w:p>
    <w:p w14:paraId="0AB86CED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  <w:t xml:space="preserve">int </w:t>
      </w:r>
      <w:proofErr w:type="gramStart"/>
      <w:r w:rsidRPr="000263DE">
        <w:rPr>
          <w:rFonts w:ascii="細明體" w:eastAsia="細明體" w:hAnsi="細明體" w:cs="細明體"/>
          <w:color w:val="000000"/>
        </w:rPr>
        <w:t>W,H</w:t>
      </w:r>
      <w:proofErr w:type="gramEnd"/>
      <w:r w:rsidRPr="000263DE">
        <w:rPr>
          <w:rFonts w:ascii="細明體" w:eastAsia="細明體" w:hAnsi="細明體" w:cs="細明體"/>
          <w:color w:val="000000"/>
        </w:rPr>
        <w:t>,N;</w:t>
      </w:r>
    </w:p>
    <w:p w14:paraId="60377B4A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  <w:t>int x</w:t>
      </w:r>
      <w:proofErr w:type="gramStart"/>
      <w:r w:rsidRPr="000263DE">
        <w:rPr>
          <w:rFonts w:ascii="細明體" w:eastAsia="細明體" w:hAnsi="細明體" w:cs="細明體"/>
          <w:color w:val="000000"/>
        </w:rPr>
        <w:t>1,x</w:t>
      </w:r>
      <w:proofErr w:type="gramEnd"/>
      <w:r w:rsidRPr="000263DE">
        <w:rPr>
          <w:rFonts w:ascii="細明體" w:eastAsia="細明體" w:hAnsi="細明體" w:cs="細明體"/>
          <w:color w:val="000000"/>
        </w:rPr>
        <w:t>2,y1,y2,temp,sum,empty;</w:t>
      </w:r>
    </w:p>
    <w:p w14:paraId="4B81B2C1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</w:p>
    <w:p w14:paraId="49B36D08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  <w:t>while(</w:t>
      </w:r>
      <w:proofErr w:type="spellStart"/>
      <w:r w:rsidRPr="000263DE">
        <w:rPr>
          <w:rFonts w:ascii="細明體" w:eastAsia="細明體" w:hAnsi="細明體" w:cs="細明體"/>
          <w:color w:val="000000"/>
        </w:rPr>
        <w:t>cin</w:t>
      </w:r>
      <w:proofErr w:type="spellEnd"/>
      <w:r w:rsidRPr="000263DE">
        <w:rPr>
          <w:rFonts w:ascii="細明體" w:eastAsia="細明體" w:hAnsi="細明體" w:cs="細明體"/>
          <w:color w:val="000000"/>
        </w:rPr>
        <w:t>&gt;&gt;W&gt;&gt;H&gt;&gt;N&amp;&amp;</w:t>
      </w:r>
      <w:proofErr w:type="gramStart"/>
      <w:r w:rsidRPr="000263DE">
        <w:rPr>
          <w:rFonts w:ascii="細明體" w:eastAsia="細明體" w:hAnsi="細明體" w:cs="細明體"/>
          <w:color w:val="000000"/>
        </w:rPr>
        <w:t>W!=</w:t>
      </w:r>
      <w:proofErr w:type="gramEnd"/>
      <w:r w:rsidRPr="000263DE">
        <w:rPr>
          <w:rFonts w:ascii="細明體" w:eastAsia="細明體" w:hAnsi="細明體" w:cs="細明體"/>
          <w:color w:val="000000"/>
        </w:rPr>
        <w:t>0){</w:t>
      </w:r>
    </w:p>
    <w:p w14:paraId="036A9A5C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proofErr w:type="gramStart"/>
      <w:r w:rsidRPr="000263DE">
        <w:rPr>
          <w:rFonts w:ascii="細明體" w:eastAsia="細明體" w:hAnsi="細明體" w:cs="細明體"/>
          <w:color w:val="000000"/>
        </w:rPr>
        <w:t>for(</w:t>
      </w:r>
      <w:proofErr w:type="gramEnd"/>
      <w:r w:rsidRPr="000263DE">
        <w:rPr>
          <w:rFonts w:ascii="細明體" w:eastAsia="細明體" w:hAnsi="細明體" w:cs="細明體"/>
          <w:color w:val="000000"/>
        </w:rPr>
        <w:t xml:space="preserve">int </w:t>
      </w:r>
      <w:proofErr w:type="spellStart"/>
      <w:r w:rsidRPr="000263DE">
        <w:rPr>
          <w:rFonts w:ascii="細明體" w:eastAsia="細明體" w:hAnsi="細明體" w:cs="細明體"/>
          <w:color w:val="000000"/>
        </w:rPr>
        <w:t>i</w:t>
      </w:r>
      <w:proofErr w:type="spellEnd"/>
      <w:r w:rsidRPr="000263DE">
        <w:rPr>
          <w:rFonts w:ascii="細明體" w:eastAsia="細明體" w:hAnsi="細明體" w:cs="細明體"/>
          <w:color w:val="000000"/>
        </w:rPr>
        <w:t>=0;i&lt;500;i++)</w:t>
      </w:r>
    </w:p>
    <w:p w14:paraId="2BB075B8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proofErr w:type="gramStart"/>
      <w:r w:rsidRPr="000263DE">
        <w:rPr>
          <w:rFonts w:ascii="細明體" w:eastAsia="細明體" w:hAnsi="細明體" w:cs="細明體"/>
          <w:color w:val="000000"/>
        </w:rPr>
        <w:t>for(</w:t>
      </w:r>
      <w:proofErr w:type="gramEnd"/>
      <w:r w:rsidRPr="000263DE">
        <w:rPr>
          <w:rFonts w:ascii="細明體" w:eastAsia="細明體" w:hAnsi="細明體" w:cs="細明體"/>
          <w:color w:val="000000"/>
        </w:rPr>
        <w:t>int j=0;j&lt;500;j++)</w:t>
      </w:r>
    </w:p>
    <w:p w14:paraId="2BA0D376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  <w:t>board[</w:t>
      </w:r>
      <w:proofErr w:type="spellStart"/>
      <w:r w:rsidRPr="000263DE">
        <w:rPr>
          <w:rFonts w:ascii="細明體" w:eastAsia="細明體" w:hAnsi="細明體" w:cs="細明體"/>
          <w:color w:val="000000"/>
        </w:rPr>
        <w:t>i</w:t>
      </w:r>
      <w:proofErr w:type="spellEnd"/>
      <w:r w:rsidRPr="000263DE">
        <w:rPr>
          <w:rFonts w:ascii="細明體" w:eastAsia="細明體" w:hAnsi="細明體" w:cs="細明體"/>
          <w:color w:val="000000"/>
        </w:rPr>
        <w:t>][j] =</w:t>
      </w:r>
      <w:proofErr w:type="gramStart"/>
      <w:r w:rsidRPr="000263DE">
        <w:rPr>
          <w:rFonts w:ascii="細明體" w:eastAsia="細明體" w:hAnsi="細明體" w:cs="細明體"/>
          <w:color w:val="000000"/>
        </w:rPr>
        <w:t>0;</w:t>
      </w:r>
      <w:proofErr w:type="gramEnd"/>
    </w:p>
    <w:p w14:paraId="53DD1182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  <w:t>sum=</w:t>
      </w:r>
      <w:proofErr w:type="gramStart"/>
      <w:r w:rsidRPr="000263DE">
        <w:rPr>
          <w:rFonts w:ascii="細明體" w:eastAsia="細明體" w:hAnsi="細明體" w:cs="細明體"/>
          <w:color w:val="000000"/>
        </w:rPr>
        <w:t>0;</w:t>
      </w:r>
      <w:proofErr w:type="gramEnd"/>
    </w:p>
    <w:p w14:paraId="62F5988B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  <w:t>empty=</w:t>
      </w:r>
      <w:proofErr w:type="gramStart"/>
      <w:r w:rsidRPr="000263DE">
        <w:rPr>
          <w:rFonts w:ascii="細明體" w:eastAsia="細明體" w:hAnsi="細明體" w:cs="細明體"/>
          <w:color w:val="000000"/>
        </w:rPr>
        <w:t>0;</w:t>
      </w:r>
      <w:proofErr w:type="gramEnd"/>
    </w:p>
    <w:p w14:paraId="02E9F10E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proofErr w:type="gramStart"/>
      <w:r w:rsidRPr="000263DE">
        <w:rPr>
          <w:rFonts w:ascii="細明體" w:eastAsia="細明體" w:hAnsi="細明體" w:cs="細明體"/>
          <w:color w:val="000000"/>
        </w:rPr>
        <w:t>for(</w:t>
      </w:r>
      <w:proofErr w:type="gramEnd"/>
      <w:r w:rsidRPr="000263DE">
        <w:rPr>
          <w:rFonts w:ascii="細明體" w:eastAsia="細明體" w:hAnsi="細明體" w:cs="細明體"/>
          <w:color w:val="000000"/>
        </w:rPr>
        <w:t xml:space="preserve">int </w:t>
      </w:r>
      <w:proofErr w:type="spellStart"/>
      <w:r w:rsidRPr="000263DE">
        <w:rPr>
          <w:rFonts w:ascii="細明體" w:eastAsia="細明體" w:hAnsi="細明體" w:cs="細明體"/>
          <w:color w:val="000000"/>
        </w:rPr>
        <w:t>i</w:t>
      </w:r>
      <w:proofErr w:type="spellEnd"/>
      <w:r w:rsidRPr="000263DE">
        <w:rPr>
          <w:rFonts w:ascii="細明體" w:eastAsia="細明體" w:hAnsi="細明體" w:cs="細明體"/>
          <w:color w:val="000000"/>
        </w:rPr>
        <w:t>=0;i&lt;</w:t>
      </w:r>
      <w:proofErr w:type="spellStart"/>
      <w:r w:rsidRPr="000263DE">
        <w:rPr>
          <w:rFonts w:ascii="細明體" w:eastAsia="細明體" w:hAnsi="細明體" w:cs="細明體"/>
          <w:color w:val="000000"/>
        </w:rPr>
        <w:t>N;i</w:t>
      </w:r>
      <w:proofErr w:type="spellEnd"/>
      <w:r w:rsidRPr="000263DE">
        <w:rPr>
          <w:rFonts w:ascii="細明體" w:eastAsia="細明體" w:hAnsi="細明體" w:cs="細明體"/>
          <w:color w:val="000000"/>
        </w:rPr>
        <w:t>++){</w:t>
      </w:r>
    </w:p>
    <w:p w14:paraId="63D1506B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proofErr w:type="spellStart"/>
      <w:r w:rsidRPr="000263DE">
        <w:rPr>
          <w:rFonts w:ascii="細明體" w:eastAsia="細明體" w:hAnsi="細明體" w:cs="細明體"/>
          <w:color w:val="000000"/>
        </w:rPr>
        <w:t>cin</w:t>
      </w:r>
      <w:proofErr w:type="spellEnd"/>
      <w:r w:rsidRPr="000263DE">
        <w:rPr>
          <w:rFonts w:ascii="細明體" w:eastAsia="細明體" w:hAnsi="細明體" w:cs="細明體"/>
          <w:color w:val="000000"/>
        </w:rPr>
        <w:t>&gt;&gt;x1&gt;&gt;y1&gt;&gt;x2&gt;&gt;</w:t>
      </w:r>
      <w:proofErr w:type="gramStart"/>
      <w:r w:rsidRPr="000263DE">
        <w:rPr>
          <w:rFonts w:ascii="細明體" w:eastAsia="細明體" w:hAnsi="細明體" w:cs="細明體"/>
          <w:color w:val="000000"/>
        </w:rPr>
        <w:t>y2;</w:t>
      </w:r>
      <w:proofErr w:type="gramEnd"/>
    </w:p>
    <w:p w14:paraId="70070AC3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  <w:t>if(x1&gt;x</w:t>
      </w:r>
      <w:proofErr w:type="gramStart"/>
      <w:r w:rsidRPr="000263DE">
        <w:rPr>
          <w:rFonts w:ascii="細明體" w:eastAsia="細明體" w:hAnsi="細明體" w:cs="細明體"/>
          <w:color w:val="000000"/>
        </w:rPr>
        <w:t>2){</w:t>
      </w:r>
      <w:proofErr w:type="gramEnd"/>
    </w:p>
    <w:p w14:paraId="5934CF47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  <w:t>temp=</w:t>
      </w:r>
      <w:proofErr w:type="gramStart"/>
      <w:r w:rsidRPr="000263DE">
        <w:rPr>
          <w:rFonts w:ascii="細明體" w:eastAsia="細明體" w:hAnsi="細明體" w:cs="細明體"/>
          <w:color w:val="000000"/>
        </w:rPr>
        <w:t>x1;</w:t>
      </w:r>
      <w:proofErr w:type="gramEnd"/>
    </w:p>
    <w:p w14:paraId="5A00BB1F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  <w:t>x1=</w:t>
      </w:r>
      <w:proofErr w:type="gramStart"/>
      <w:r w:rsidRPr="000263DE">
        <w:rPr>
          <w:rFonts w:ascii="細明體" w:eastAsia="細明體" w:hAnsi="細明體" w:cs="細明體"/>
          <w:color w:val="000000"/>
        </w:rPr>
        <w:t>x2;</w:t>
      </w:r>
      <w:proofErr w:type="gramEnd"/>
    </w:p>
    <w:p w14:paraId="6917766A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  <w:t>x2=</w:t>
      </w:r>
      <w:proofErr w:type="gramStart"/>
      <w:r w:rsidRPr="000263DE">
        <w:rPr>
          <w:rFonts w:ascii="細明體" w:eastAsia="細明體" w:hAnsi="細明體" w:cs="細明體"/>
          <w:color w:val="000000"/>
        </w:rPr>
        <w:t>temp;</w:t>
      </w:r>
      <w:proofErr w:type="gramEnd"/>
    </w:p>
    <w:p w14:paraId="4426BEC3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  <w:t>temp=</w:t>
      </w:r>
      <w:proofErr w:type="gramStart"/>
      <w:r w:rsidRPr="000263DE">
        <w:rPr>
          <w:rFonts w:ascii="細明體" w:eastAsia="細明體" w:hAnsi="細明體" w:cs="細明體"/>
          <w:color w:val="000000"/>
        </w:rPr>
        <w:t>y1;</w:t>
      </w:r>
      <w:proofErr w:type="gramEnd"/>
    </w:p>
    <w:p w14:paraId="1D711B27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  <w:t>y1=</w:t>
      </w:r>
      <w:proofErr w:type="gramStart"/>
      <w:r w:rsidRPr="000263DE">
        <w:rPr>
          <w:rFonts w:ascii="細明體" w:eastAsia="細明體" w:hAnsi="細明體" w:cs="細明體"/>
          <w:color w:val="000000"/>
        </w:rPr>
        <w:t>y2;</w:t>
      </w:r>
      <w:proofErr w:type="gramEnd"/>
    </w:p>
    <w:p w14:paraId="172B789E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  <w:t>y2=</w:t>
      </w:r>
      <w:proofErr w:type="gramStart"/>
      <w:r w:rsidRPr="000263DE">
        <w:rPr>
          <w:rFonts w:ascii="細明體" w:eastAsia="細明體" w:hAnsi="細明體" w:cs="細明體"/>
          <w:color w:val="000000"/>
        </w:rPr>
        <w:t>temp;</w:t>
      </w:r>
      <w:proofErr w:type="gramEnd"/>
    </w:p>
    <w:p w14:paraId="79BF09E1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  <w:t>}</w:t>
      </w:r>
    </w:p>
    <w:p w14:paraId="30EAFDB1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  <w:t>if(y1&gt;y</w:t>
      </w:r>
      <w:proofErr w:type="gramStart"/>
      <w:r w:rsidRPr="000263DE">
        <w:rPr>
          <w:rFonts w:ascii="細明體" w:eastAsia="細明體" w:hAnsi="細明體" w:cs="細明體"/>
          <w:color w:val="000000"/>
        </w:rPr>
        <w:t>2){</w:t>
      </w:r>
      <w:proofErr w:type="gramEnd"/>
    </w:p>
    <w:p w14:paraId="42133A01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lastRenderedPageBreak/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  <w:t>temp=</w:t>
      </w:r>
      <w:proofErr w:type="gramStart"/>
      <w:r w:rsidRPr="000263DE">
        <w:rPr>
          <w:rFonts w:ascii="細明體" w:eastAsia="細明體" w:hAnsi="細明體" w:cs="細明體"/>
          <w:color w:val="000000"/>
        </w:rPr>
        <w:t>y1;</w:t>
      </w:r>
      <w:proofErr w:type="gramEnd"/>
    </w:p>
    <w:p w14:paraId="76A515DF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  <w:t>y1=</w:t>
      </w:r>
      <w:proofErr w:type="gramStart"/>
      <w:r w:rsidRPr="000263DE">
        <w:rPr>
          <w:rFonts w:ascii="細明體" w:eastAsia="細明體" w:hAnsi="細明體" w:cs="細明體"/>
          <w:color w:val="000000"/>
        </w:rPr>
        <w:t>y2;</w:t>
      </w:r>
      <w:proofErr w:type="gramEnd"/>
    </w:p>
    <w:p w14:paraId="3645003A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  <w:t>y2=</w:t>
      </w:r>
      <w:proofErr w:type="gramStart"/>
      <w:r w:rsidRPr="000263DE">
        <w:rPr>
          <w:rFonts w:ascii="細明體" w:eastAsia="細明體" w:hAnsi="細明體" w:cs="細明體"/>
          <w:color w:val="000000"/>
        </w:rPr>
        <w:t>temp;</w:t>
      </w:r>
      <w:proofErr w:type="gramEnd"/>
    </w:p>
    <w:p w14:paraId="1026806C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  <w:t>}</w:t>
      </w:r>
    </w:p>
    <w:p w14:paraId="3019706C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proofErr w:type="gramStart"/>
      <w:r w:rsidRPr="000263DE">
        <w:rPr>
          <w:rFonts w:ascii="細明體" w:eastAsia="細明體" w:hAnsi="細明體" w:cs="細明體"/>
          <w:color w:val="000000"/>
        </w:rPr>
        <w:t>for(</w:t>
      </w:r>
      <w:proofErr w:type="gramEnd"/>
      <w:r w:rsidRPr="000263DE">
        <w:rPr>
          <w:rFonts w:ascii="細明體" w:eastAsia="細明體" w:hAnsi="細明體" w:cs="細明體"/>
          <w:color w:val="000000"/>
        </w:rPr>
        <w:t>int w=x1;w&lt;=x2;w++){</w:t>
      </w:r>
    </w:p>
    <w:p w14:paraId="5AFABA1F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proofErr w:type="gramStart"/>
      <w:r w:rsidRPr="000263DE">
        <w:rPr>
          <w:rFonts w:ascii="細明體" w:eastAsia="細明體" w:hAnsi="細明體" w:cs="細明體"/>
          <w:color w:val="000000"/>
        </w:rPr>
        <w:t>for(</w:t>
      </w:r>
      <w:proofErr w:type="gramEnd"/>
      <w:r w:rsidRPr="000263DE">
        <w:rPr>
          <w:rFonts w:ascii="細明體" w:eastAsia="細明體" w:hAnsi="細明體" w:cs="細明體"/>
          <w:color w:val="000000"/>
        </w:rPr>
        <w:t>int h=y1;h&lt;=y2;h++){</w:t>
      </w:r>
    </w:p>
    <w:p w14:paraId="5FC31DC3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  <w:t>board[w-</w:t>
      </w:r>
      <w:proofErr w:type="gramStart"/>
      <w:r w:rsidRPr="000263DE">
        <w:rPr>
          <w:rFonts w:ascii="細明體" w:eastAsia="細明體" w:hAnsi="細明體" w:cs="細明體"/>
          <w:color w:val="000000"/>
        </w:rPr>
        <w:t>1][</w:t>
      </w:r>
      <w:proofErr w:type="gramEnd"/>
      <w:r w:rsidRPr="000263DE">
        <w:rPr>
          <w:rFonts w:ascii="細明體" w:eastAsia="細明體" w:hAnsi="細明體" w:cs="細明體"/>
          <w:color w:val="000000"/>
        </w:rPr>
        <w:t>h-1]=1;</w:t>
      </w:r>
    </w:p>
    <w:p w14:paraId="5B59AE42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  <w:t>}</w:t>
      </w:r>
    </w:p>
    <w:p w14:paraId="1A7F13D0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  <w:t>}</w:t>
      </w:r>
    </w:p>
    <w:p w14:paraId="1827D361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  <w:t>}</w:t>
      </w:r>
    </w:p>
    <w:p w14:paraId="4AE4E849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proofErr w:type="gramStart"/>
      <w:r w:rsidRPr="000263DE">
        <w:rPr>
          <w:rFonts w:ascii="細明體" w:eastAsia="細明體" w:hAnsi="細明體" w:cs="細明體"/>
          <w:color w:val="000000"/>
        </w:rPr>
        <w:t>for(</w:t>
      </w:r>
      <w:proofErr w:type="gramEnd"/>
      <w:r w:rsidRPr="000263DE">
        <w:rPr>
          <w:rFonts w:ascii="細明體" w:eastAsia="細明體" w:hAnsi="細明體" w:cs="細明體"/>
          <w:color w:val="000000"/>
        </w:rPr>
        <w:t>int w=0;w&lt;</w:t>
      </w:r>
      <w:proofErr w:type="spellStart"/>
      <w:r w:rsidRPr="000263DE">
        <w:rPr>
          <w:rFonts w:ascii="細明體" w:eastAsia="細明體" w:hAnsi="細明體" w:cs="細明體"/>
          <w:color w:val="000000"/>
        </w:rPr>
        <w:t>W;w</w:t>
      </w:r>
      <w:proofErr w:type="spellEnd"/>
      <w:r w:rsidRPr="000263DE">
        <w:rPr>
          <w:rFonts w:ascii="細明體" w:eastAsia="細明體" w:hAnsi="細明體" w:cs="細明體"/>
          <w:color w:val="000000"/>
        </w:rPr>
        <w:t>++)</w:t>
      </w:r>
    </w:p>
    <w:p w14:paraId="4AB00D43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proofErr w:type="gramStart"/>
      <w:r w:rsidRPr="000263DE">
        <w:rPr>
          <w:rFonts w:ascii="細明體" w:eastAsia="細明體" w:hAnsi="細明體" w:cs="細明體"/>
          <w:color w:val="000000"/>
        </w:rPr>
        <w:t>for(</w:t>
      </w:r>
      <w:proofErr w:type="gramEnd"/>
      <w:r w:rsidRPr="000263DE">
        <w:rPr>
          <w:rFonts w:ascii="細明體" w:eastAsia="細明體" w:hAnsi="細明體" w:cs="細明體"/>
          <w:color w:val="000000"/>
        </w:rPr>
        <w:t>int h=0;h&lt;</w:t>
      </w:r>
      <w:proofErr w:type="spellStart"/>
      <w:r w:rsidRPr="000263DE">
        <w:rPr>
          <w:rFonts w:ascii="細明體" w:eastAsia="細明體" w:hAnsi="細明體" w:cs="細明體"/>
          <w:color w:val="000000"/>
        </w:rPr>
        <w:t>H;h</w:t>
      </w:r>
      <w:proofErr w:type="spellEnd"/>
      <w:r w:rsidRPr="000263DE">
        <w:rPr>
          <w:rFonts w:ascii="細明體" w:eastAsia="細明體" w:hAnsi="細明體" w:cs="細明體"/>
          <w:color w:val="000000"/>
        </w:rPr>
        <w:t>++)</w:t>
      </w:r>
    </w:p>
    <w:p w14:paraId="5EF9ADE3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  <w:t>sum+=board[w][h</w:t>
      </w:r>
      <w:proofErr w:type="gramStart"/>
      <w:r w:rsidRPr="000263DE">
        <w:rPr>
          <w:rFonts w:ascii="細明體" w:eastAsia="細明體" w:hAnsi="細明體" w:cs="細明體"/>
          <w:color w:val="000000"/>
        </w:rPr>
        <w:t>];</w:t>
      </w:r>
      <w:proofErr w:type="gramEnd"/>
    </w:p>
    <w:p w14:paraId="2B90C28B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</w:p>
    <w:p w14:paraId="6B84299B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  <w:t>empty = W*H-</w:t>
      </w:r>
      <w:proofErr w:type="gramStart"/>
      <w:r w:rsidRPr="000263DE">
        <w:rPr>
          <w:rFonts w:ascii="細明體" w:eastAsia="細明體" w:hAnsi="細明體" w:cs="細明體"/>
          <w:color w:val="000000"/>
        </w:rPr>
        <w:t>sum;</w:t>
      </w:r>
      <w:proofErr w:type="gramEnd"/>
    </w:p>
    <w:p w14:paraId="483D1AB7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  <w:t>if(empty==</w:t>
      </w:r>
      <w:proofErr w:type="gramStart"/>
      <w:r w:rsidRPr="000263DE">
        <w:rPr>
          <w:rFonts w:ascii="細明體" w:eastAsia="細明體" w:hAnsi="細明體" w:cs="細明體"/>
          <w:color w:val="000000"/>
        </w:rPr>
        <w:t>0){</w:t>
      </w:r>
      <w:proofErr w:type="gramEnd"/>
    </w:p>
    <w:p w14:paraId="6B36BE9C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proofErr w:type="spellStart"/>
      <w:r w:rsidRPr="000263DE">
        <w:rPr>
          <w:rFonts w:ascii="細明體" w:eastAsia="細明體" w:hAnsi="細明體" w:cs="細明體"/>
          <w:color w:val="000000"/>
        </w:rPr>
        <w:t>cout</w:t>
      </w:r>
      <w:proofErr w:type="spellEnd"/>
      <w:r w:rsidRPr="000263DE">
        <w:rPr>
          <w:rFonts w:ascii="細明體" w:eastAsia="細明體" w:hAnsi="細明體" w:cs="細明體"/>
          <w:color w:val="000000"/>
        </w:rPr>
        <w:t>&lt;&lt;"There is no empty spots."&lt;&lt;</w:t>
      </w:r>
      <w:proofErr w:type="spellStart"/>
      <w:proofErr w:type="gramStart"/>
      <w:r w:rsidRPr="000263DE">
        <w:rPr>
          <w:rFonts w:ascii="細明體" w:eastAsia="細明體" w:hAnsi="細明體" w:cs="細明體"/>
          <w:color w:val="000000"/>
        </w:rPr>
        <w:t>endl</w:t>
      </w:r>
      <w:proofErr w:type="spellEnd"/>
      <w:r w:rsidRPr="000263DE">
        <w:rPr>
          <w:rFonts w:ascii="細明體" w:eastAsia="細明體" w:hAnsi="細明體" w:cs="細明體"/>
          <w:color w:val="000000"/>
        </w:rPr>
        <w:t>;</w:t>
      </w:r>
      <w:proofErr w:type="gramEnd"/>
    </w:p>
    <w:p w14:paraId="2E3B6899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  <w:t>}</w:t>
      </w:r>
    </w:p>
    <w:p w14:paraId="38288E39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  <w:t>else if(empty==</w:t>
      </w:r>
      <w:proofErr w:type="gramStart"/>
      <w:r w:rsidRPr="000263DE">
        <w:rPr>
          <w:rFonts w:ascii="細明體" w:eastAsia="細明體" w:hAnsi="細明體" w:cs="細明體"/>
          <w:color w:val="000000"/>
        </w:rPr>
        <w:t>1){</w:t>
      </w:r>
      <w:proofErr w:type="gramEnd"/>
    </w:p>
    <w:p w14:paraId="06E4F5FB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proofErr w:type="spellStart"/>
      <w:r w:rsidRPr="000263DE">
        <w:rPr>
          <w:rFonts w:ascii="細明體" w:eastAsia="細明體" w:hAnsi="細明體" w:cs="細明體"/>
          <w:color w:val="000000"/>
        </w:rPr>
        <w:t>cout</w:t>
      </w:r>
      <w:proofErr w:type="spellEnd"/>
      <w:r w:rsidRPr="000263DE">
        <w:rPr>
          <w:rFonts w:ascii="細明體" w:eastAsia="細明體" w:hAnsi="細明體" w:cs="細明體"/>
          <w:color w:val="000000"/>
        </w:rPr>
        <w:t>&lt;&lt;"There is one empty spot."&lt;&lt;</w:t>
      </w:r>
      <w:proofErr w:type="spellStart"/>
      <w:proofErr w:type="gramStart"/>
      <w:r w:rsidRPr="000263DE">
        <w:rPr>
          <w:rFonts w:ascii="細明體" w:eastAsia="細明體" w:hAnsi="細明體" w:cs="細明體"/>
          <w:color w:val="000000"/>
        </w:rPr>
        <w:t>endl</w:t>
      </w:r>
      <w:proofErr w:type="spellEnd"/>
      <w:r w:rsidRPr="000263DE">
        <w:rPr>
          <w:rFonts w:ascii="細明體" w:eastAsia="細明體" w:hAnsi="細明體" w:cs="細明體"/>
          <w:color w:val="000000"/>
        </w:rPr>
        <w:t>;</w:t>
      </w:r>
      <w:proofErr w:type="gramEnd"/>
    </w:p>
    <w:p w14:paraId="18BD466C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  <w:t>}</w:t>
      </w:r>
    </w:p>
    <w:p w14:paraId="30436577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proofErr w:type="gramStart"/>
      <w:r w:rsidRPr="000263DE">
        <w:rPr>
          <w:rFonts w:ascii="細明體" w:eastAsia="細明體" w:hAnsi="細明體" w:cs="細明體"/>
          <w:color w:val="000000"/>
        </w:rPr>
        <w:t>else{</w:t>
      </w:r>
      <w:proofErr w:type="gramEnd"/>
    </w:p>
    <w:p w14:paraId="249863F8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</w:r>
      <w:proofErr w:type="spellStart"/>
      <w:r w:rsidRPr="000263DE">
        <w:rPr>
          <w:rFonts w:ascii="細明體" w:eastAsia="細明體" w:hAnsi="細明體" w:cs="細明體"/>
          <w:color w:val="000000"/>
        </w:rPr>
        <w:t>cout</w:t>
      </w:r>
      <w:proofErr w:type="spellEnd"/>
      <w:r w:rsidRPr="000263DE">
        <w:rPr>
          <w:rFonts w:ascii="細明體" w:eastAsia="細明體" w:hAnsi="細明體" w:cs="細明體"/>
          <w:color w:val="000000"/>
        </w:rPr>
        <w:t>&lt;&lt;"There are "&lt;&lt;empty&lt;&lt;" empty spots."&lt;&lt;</w:t>
      </w:r>
      <w:proofErr w:type="spellStart"/>
      <w:proofErr w:type="gramStart"/>
      <w:r w:rsidRPr="000263DE">
        <w:rPr>
          <w:rFonts w:ascii="細明體" w:eastAsia="細明體" w:hAnsi="細明體" w:cs="細明體"/>
          <w:color w:val="000000"/>
        </w:rPr>
        <w:t>endl</w:t>
      </w:r>
      <w:proofErr w:type="spellEnd"/>
      <w:r w:rsidRPr="000263DE">
        <w:rPr>
          <w:rFonts w:ascii="細明體" w:eastAsia="細明體" w:hAnsi="細明體" w:cs="細明體"/>
          <w:color w:val="000000"/>
        </w:rPr>
        <w:t>;</w:t>
      </w:r>
      <w:proofErr w:type="gramEnd"/>
    </w:p>
    <w:p w14:paraId="053FDD7D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</w:r>
      <w:r w:rsidRPr="000263DE">
        <w:rPr>
          <w:rFonts w:ascii="細明體" w:eastAsia="細明體" w:hAnsi="細明體" w:cs="細明體"/>
          <w:color w:val="000000"/>
        </w:rPr>
        <w:tab/>
        <w:t>}</w:t>
      </w:r>
      <w:r w:rsidRPr="000263DE">
        <w:rPr>
          <w:rFonts w:ascii="細明體" w:eastAsia="細明體" w:hAnsi="細明體" w:cs="細明體"/>
          <w:color w:val="000000"/>
        </w:rPr>
        <w:tab/>
      </w:r>
    </w:p>
    <w:p w14:paraId="7E20C751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  <w:t>}</w:t>
      </w:r>
    </w:p>
    <w:p w14:paraId="4A8B767F" w14:textId="77777777" w:rsidR="000263DE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ab/>
        <w:t xml:space="preserve">return </w:t>
      </w:r>
      <w:proofErr w:type="gramStart"/>
      <w:r w:rsidRPr="000263DE">
        <w:rPr>
          <w:rFonts w:ascii="細明體" w:eastAsia="細明體" w:hAnsi="細明體" w:cs="細明體"/>
          <w:color w:val="000000"/>
        </w:rPr>
        <w:t>0;</w:t>
      </w:r>
      <w:proofErr w:type="gramEnd"/>
    </w:p>
    <w:p w14:paraId="00000015" w14:textId="634DBA94" w:rsidR="00A416BF" w:rsidRPr="000263DE" w:rsidRDefault="000263DE" w:rsidP="00026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99"/>
        <w:rPr>
          <w:rFonts w:ascii="細明體" w:eastAsia="細明體" w:hAnsi="細明體" w:cs="細明體"/>
          <w:color w:val="000000"/>
        </w:rPr>
      </w:pPr>
      <w:r w:rsidRPr="000263DE">
        <w:rPr>
          <w:rFonts w:ascii="細明體" w:eastAsia="細明體" w:hAnsi="細明體" w:cs="細明體"/>
          <w:color w:val="000000"/>
        </w:rPr>
        <w:t>}</w:t>
      </w:r>
    </w:p>
    <w:sectPr w:rsidR="00A416BF" w:rsidRPr="000263DE" w:rsidSect="00580F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005CC" w14:textId="77777777" w:rsidR="00580F2E" w:rsidRDefault="00580F2E">
      <w:r>
        <w:separator/>
      </w:r>
    </w:p>
  </w:endnote>
  <w:endnote w:type="continuationSeparator" w:id="0">
    <w:p w14:paraId="724A145D" w14:textId="77777777" w:rsidR="00580F2E" w:rsidRDefault="0058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920C" w14:textId="77777777" w:rsidR="004F62CC" w:rsidRDefault="004F62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90D8CC3" w:rsidR="00A416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9E6F66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72CA" w14:textId="77777777" w:rsidR="004F62CC" w:rsidRDefault="004F62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50867" w14:textId="77777777" w:rsidR="00580F2E" w:rsidRDefault="00580F2E">
      <w:r>
        <w:separator/>
      </w:r>
    </w:p>
  </w:footnote>
  <w:footnote w:type="continuationSeparator" w:id="0">
    <w:p w14:paraId="1CBF51CC" w14:textId="77777777" w:rsidR="00580F2E" w:rsidRDefault="00580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27DD" w14:textId="77777777" w:rsidR="004F62CC" w:rsidRDefault="004F62CC" w:rsidP="004F62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B8C4" w14:textId="77777777" w:rsidR="004F62CC" w:rsidRDefault="004F62CC" w:rsidP="004F62C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4603" w14:textId="77777777" w:rsidR="004F62CC" w:rsidRDefault="004F62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83842"/>
    <w:multiLevelType w:val="hybridMultilevel"/>
    <w:tmpl w:val="1B6A079C"/>
    <w:lvl w:ilvl="0" w:tplc="2E16876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7C96F2B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AEEAD35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4FFCFED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79D430B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1BCB56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E5B044F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22101AF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F69A30B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" w15:restartNumberingAfterBreak="0">
    <w:nsid w:val="43C52B27"/>
    <w:multiLevelType w:val="hybridMultilevel"/>
    <w:tmpl w:val="43349A50"/>
    <w:lvl w:ilvl="0" w:tplc="60B8F96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871CE6E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9510FFB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DACEC43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D2048A7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9084C5A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F1306A2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30988B8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630C396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2" w15:restartNumberingAfterBreak="0">
    <w:nsid w:val="51D2396C"/>
    <w:multiLevelType w:val="hybridMultilevel"/>
    <w:tmpl w:val="5802A1AA"/>
    <w:lvl w:ilvl="0" w:tplc="A35EB50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3FB694D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59A6CA9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C1F456E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8B7475A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D56ABF2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2A14A7F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2416AAC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B3AC705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num w:numId="1" w16cid:durableId="624124276">
    <w:abstractNumId w:val="0"/>
  </w:num>
  <w:num w:numId="2" w16cid:durableId="73212439">
    <w:abstractNumId w:val="1"/>
  </w:num>
  <w:num w:numId="3" w16cid:durableId="1727140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6BF"/>
    <w:rsid w:val="000263DE"/>
    <w:rsid w:val="004F62CC"/>
    <w:rsid w:val="00580F2E"/>
    <w:rsid w:val="00601096"/>
    <w:rsid w:val="00783524"/>
    <w:rsid w:val="0084002B"/>
    <w:rsid w:val="009E6F66"/>
    <w:rsid w:val="00A4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2A034"/>
  <w15:docId w15:val="{6F2D69FE-79E3-4E54-A521-8D76A651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4F6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62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6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62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9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宇傑 蔡</cp:lastModifiedBy>
  <cp:revision>4</cp:revision>
  <dcterms:created xsi:type="dcterms:W3CDTF">2024-03-04T01:10:00Z</dcterms:created>
  <dcterms:modified xsi:type="dcterms:W3CDTF">2024-03-14T05:00:00Z</dcterms:modified>
</cp:coreProperties>
</file>